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C40E8C" w14:textId="77777777" w:rsidR="00870F18" w:rsidRPr="00870F18" w:rsidRDefault="00870F18" w:rsidP="00870F18">
      <w:pPr>
        <w:jc w:val="center"/>
        <w:rPr>
          <w:sz w:val="48"/>
          <w:szCs w:val="48"/>
        </w:rPr>
      </w:pPr>
      <w:r w:rsidRPr="00870F18">
        <w:rPr>
          <w:sz w:val="48"/>
          <w:szCs w:val="48"/>
        </w:rPr>
        <w:t>Giving Tuesday Toolkit</w:t>
      </w:r>
    </w:p>
    <w:p w14:paraId="756F0153" w14:textId="77777777" w:rsidR="00870F18" w:rsidRDefault="00870F18"/>
    <w:p w14:paraId="3A96FA6E" w14:textId="77777777" w:rsidR="005E0F00" w:rsidRDefault="00157C89">
      <w:pPr>
        <w:pStyle w:val="TOC1"/>
        <w:tabs>
          <w:tab w:val="right" w:leader="dot" w:pos="8630"/>
        </w:tabs>
        <w:rPr>
          <w:b w:val="0"/>
          <w:caps w:val="0"/>
          <w:noProof/>
          <w:u w:val="none"/>
        </w:rPr>
      </w:pPr>
      <w:r>
        <w:fldChar w:fldCharType="begin"/>
      </w:r>
      <w:r>
        <w:instrText xml:space="preserve"> TOC \o "1-3" </w:instrText>
      </w:r>
      <w:r>
        <w:fldChar w:fldCharType="separate"/>
      </w:r>
      <w:r w:rsidR="005E0F00">
        <w:rPr>
          <w:noProof/>
        </w:rPr>
        <w:t>Giving Levels</w:t>
      </w:r>
      <w:r w:rsidR="005E0F00">
        <w:rPr>
          <w:noProof/>
        </w:rPr>
        <w:tab/>
      </w:r>
      <w:r w:rsidR="005E0F00">
        <w:rPr>
          <w:noProof/>
        </w:rPr>
        <w:fldChar w:fldCharType="begin"/>
      </w:r>
      <w:r w:rsidR="005E0F00">
        <w:rPr>
          <w:noProof/>
        </w:rPr>
        <w:instrText xml:space="preserve"> PAGEREF _Toc372301983 \h </w:instrText>
      </w:r>
      <w:r w:rsidR="005E0F00">
        <w:rPr>
          <w:noProof/>
        </w:rPr>
      </w:r>
      <w:r w:rsidR="005E0F00">
        <w:rPr>
          <w:noProof/>
        </w:rPr>
        <w:fldChar w:fldCharType="separate"/>
      </w:r>
      <w:r w:rsidR="005E0F00">
        <w:rPr>
          <w:noProof/>
        </w:rPr>
        <w:t>2</w:t>
      </w:r>
      <w:r w:rsidR="005E0F00">
        <w:rPr>
          <w:noProof/>
        </w:rPr>
        <w:fldChar w:fldCharType="end"/>
      </w:r>
    </w:p>
    <w:p w14:paraId="4D1218F7" w14:textId="77777777" w:rsidR="005E0F00" w:rsidRDefault="005E0F00">
      <w:pPr>
        <w:pStyle w:val="TOC1"/>
        <w:tabs>
          <w:tab w:val="right" w:leader="dot" w:pos="8630"/>
        </w:tabs>
        <w:rPr>
          <w:b w:val="0"/>
          <w:caps w:val="0"/>
          <w:noProof/>
          <w:u w:val="none"/>
        </w:rPr>
      </w:pPr>
      <w:r>
        <w:rPr>
          <w:noProof/>
        </w:rPr>
        <w:t>Homelessness</w:t>
      </w:r>
      <w:r>
        <w:rPr>
          <w:noProof/>
        </w:rPr>
        <w:tab/>
      </w:r>
      <w:r>
        <w:rPr>
          <w:noProof/>
        </w:rPr>
        <w:fldChar w:fldCharType="begin"/>
      </w:r>
      <w:r>
        <w:rPr>
          <w:noProof/>
        </w:rPr>
        <w:instrText xml:space="preserve"> PAGEREF _Toc372301984 \h </w:instrText>
      </w:r>
      <w:r>
        <w:rPr>
          <w:noProof/>
        </w:rPr>
      </w:r>
      <w:r>
        <w:rPr>
          <w:noProof/>
        </w:rPr>
        <w:fldChar w:fldCharType="separate"/>
      </w:r>
      <w:r>
        <w:rPr>
          <w:noProof/>
        </w:rPr>
        <w:t>3</w:t>
      </w:r>
      <w:r>
        <w:rPr>
          <w:noProof/>
        </w:rPr>
        <w:fldChar w:fldCharType="end"/>
      </w:r>
    </w:p>
    <w:p w14:paraId="4A548EC0" w14:textId="77777777" w:rsidR="005E0F00" w:rsidRDefault="005E0F00">
      <w:pPr>
        <w:pStyle w:val="TOC1"/>
        <w:tabs>
          <w:tab w:val="right" w:leader="dot" w:pos="8630"/>
        </w:tabs>
        <w:rPr>
          <w:b w:val="0"/>
          <w:caps w:val="0"/>
          <w:noProof/>
          <w:u w:val="none"/>
        </w:rPr>
      </w:pPr>
      <w:r>
        <w:rPr>
          <w:noProof/>
        </w:rPr>
        <w:t>Women’s health</w:t>
      </w:r>
      <w:r>
        <w:rPr>
          <w:noProof/>
        </w:rPr>
        <w:tab/>
      </w:r>
      <w:r>
        <w:rPr>
          <w:noProof/>
        </w:rPr>
        <w:fldChar w:fldCharType="begin"/>
      </w:r>
      <w:r>
        <w:rPr>
          <w:noProof/>
        </w:rPr>
        <w:instrText xml:space="preserve"> PAGEREF _Toc372301985 \h </w:instrText>
      </w:r>
      <w:r>
        <w:rPr>
          <w:noProof/>
        </w:rPr>
      </w:r>
      <w:r>
        <w:rPr>
          <w:noProof/>
        </w:rPr>
        <w:fldChar w:fldCharType="separate"/>
      </w:r>
      <w:r>
        <w:rPr>
          <w:noProof/>
        </w:rPr>
        <w:t>5</w:t>
      </w:r>
      <w:r>
        <w:rPr>
          <w:noProof/>
        </w:rPr>
        <w:fldChar w:fldCharType="end"/>
      </w:r>
    </w:p>
    <w:p w14:paraId="28F53F7B" w14:textId="77777777" w:rsidR="005E0F00" w:rsidRDefault="005E0F00">
      <w:pPr>
        <w:pStyle w:val="TOC1"/>
        <w:tabs>
          <w:tab w:val="right" w:leader="dot" w:pos="8630"/>
        </w:tabs>
        <w:rPr>
          <w:b w:val="0"/>
          <w:caps w:val="0"/>
          <w:noProof/>
          <w:u w:val="none"/>
        </w:rPr>
      </w:pPr>
      <w:r>
        <w:rPr>
          <w:noProof/>
        </w:rPr>
        <w:t>Veterans</w:t>
      </w:r>
      <w:r>
        <w:rPr>
          <w:noProof/>
        </w:rPr>
        <w:tab/>
      </w:r>
      <w:r>
        <w:rPr>
          <w:noProof/>
        </w:rPr>
        <w:fldChar w:fldCharType="begin"/>
      </w:r>
      <w:r>
        <w:rPr>
          <w:noProof/>
        </w:rPr>
        <w:instrText xml:space="preserve"> PAGEREF _Toc372301986 \h </w:instrText>
      </w:r>
      <w:r>
        <w:rPr>
          <w:noProof/>
        </w:rPr>
      </w:r>
      <w:r>
        <w:rPr>
          <w:noProof/>
        </w:rPr>
        <w:fldChar w:fldCharType="separate"/>
      </w:r>
      <w:r>
        <w:rPr>
          <w:noProof/>
        </w:rPr>
        <w:t>7</w:t>
      </w:r>
      <w:r>
        <w:rPr>
          <w:noProof/>
        </w:rPr>
        <w:fldChar w:fldCharType="end"/>
      </w:r>
    </w:p>
    <w:p w14:paraId="63912274" w14:textId="77777777" w:rsidR="005E0F00" w:rsidRDefault="005E0F00">
      <w:pPr>
        <w:pStyle w:val="TOC1"/>
        <w:tabs>
          <w:tab w:val="right" w:leader="dot" w:pos="8630"/>
        </w:tabs>
        <w:rPr>
          <w:b w:val="0"/>
          <w:caps w:val="0"/>
          <w:noProof/>
          <w:u w:val="none"/>
        </w:rPr>
      </w:pPr>
      <w:r>
        <w:rPr>
          <w:noProof/>
        </w:rPr>
        <w:t>Families</w:t>
      </w:r>
      <w:r>
        <w:rPr>
          <w:noProof/>
        </w:rPr>
        <w:tab/>
      </w:r>
      <w:r>
        <w:rPr>
          <w:noProof/>
        </w:rPr>
        <w:fldChar w:fldCharType="begin"/>
      </w:r>
      <w:r>
        <w:rPr>
          <w:noProof/>
        </w:rPr>
        <w:instrText xml:space="preserve"> PAGEREF _Toc372301987 \h </w:instrText>
      </w:r>
      <w:r>
        <w:rPr>
          <w:noProof/>
        </w:rPr>
      </w:r>
      <w:r>
        <w:rPr>
          <w:noProof/>
        </w:rPr>
        <w:fldChar w:fldCharType="separate"/>
      </w:r>
      <w:r>
        <w:rPr>
          <w:noProof/>
        </w:rPr>
        <w:t>8</w:t>
      </w:r>
      <w:r>
        <w:rPr>
          <w:noProof/>
        </w:rPr>
        <w:fldChar w:fldCharType="end"/>
      </w:r>
    </w:p>
    <w:p w14:paraId="4AE7222A" w14:textId="77777777" w:rsidR="00157C89" w:rsidRDefault="00157C89">
      <w:pPr>
        <w:rPr>
          <w:rFonts w:asciiTheme="majorHAnsi" w:eastAsiaTheme="majorEastAsia" w:hAnsiTheme="majorHAnsi" w:cstheme="majorBidi"/>
          <w:b/>
          <w:bCs/>
          <w:color w:val="345A8A" w:themeColor="accent1" w:themeShade="B5"/>
          <w:sz w:val="32"/>
          <w:szCs w:val="32"/>
        </w:rPr>
      </w:pPr>
      <w:r>
        <w:fldChar w:fldCharType="end"/>
      </w:r>
    </w:p>
    <w:p w14:paraId="64D4E6CC" w14:textId="77777777" w:rsidR="00864D34" w:rsidRDefault="00157C89" w:rsidP="00864D34">
      <w:pPr>
        <w:pStyle w:val="Heading1"/>
      </w:pPr>
      <w:bookmarkStart w:id="0" w:name="_Toc244922105"/>
      <w:r>
        <w:br w:type="page"/>
      </w:r>
      <w:bookmarkStart w:id="1" w:name="_Toc372301983"/>
      <w:r w:rsidR="00864D34">
        <w:lastRenderedPageBreak/>
        <w:t>Giving Levels</w:t>
      </w:r>
      <w:bookmarkEnd w:id="1"/>
    </w:p>
    <w:p w14:paraId="62C3836D" w14:textId="77777777" w:rsidR="00864D34" w:rsidRDefault="00864D34"/>
    <w:p w14:paraId="1A92D2D0" w14:textId="7E243853" w:rsidR="005E0F00" w:rsidRDefault="00A00EA3">
      <w:pPr>
        <w:rPr>
          <w:rFonts w:ascii="Calibri" w:hAnsi="Calibri" w:cs="Calibri"/>
          <w:color w:val="000000"/>
          <w:sz w:val="18"/>
          <w:szCs w:val="18"/>
        </w:rPr>
      </w:pPr>
      <w:hyperlink r:id="rId7" w:history="1">
        <w:r w:rsidR="005E0F00">
          <w:rPr>
            <w:rFonts w:ascii="Calibri" w:hAnsi="Calibri" w:cs="Calibri"/>
            <w:color w:val="000000"/>
            <w:sz w:val="18"/>
            <w:szCs w:val="18"/>
          </w:rPr>
          <w:t>D</w:t>
        </w:r>
        <w:r w:rsidR="005E0F00" w:rsidRPr="005E0F00">
          <w:rPr>
            <w:rFonts w:ascii="Calibri" w:hAnsi="Calibri" w:cs="Calibri"/>
            <w:color w:val="000000"/>
            <w:sz w:val="18"/>
            <w:szCs w:val="18"/>
          </w:rPr>
          <w:t>onation</w:t>
        </w:r>
        <w:r w:rsidR="005E0F00">
          <w:rPr>
            <w:rFonts w:ascii="Calibri" w:hAnsi="Calibri" w:cs="Calibri"/>
            <w:color w:val="000000"/>
            <w:sz w:val="18"/>
            <w:szCs w:val="18"/>
          </w:rPr>
          <w:t xml:space="preserve">s will be doubled </w:t>
        </w:r>
        <w:r w:rsidR="005E0F00" w:rsidRPr="005E0F00">
          <w:rPr>
            <w:rFonts w:ascii="Calibri" w:hAnsi="Calibri" w:cs="Calibri"/>
            <w:color w:val="000000"/>
            <w:sz w:val="18"/>
            <w:szCs w:val="18"/>
          </w:rPr>
          <w:t>thanks to the incredible generosity of our Board of Directors, 100% of whom contributed to make this match possible</w:t>
        </w:r>
      </w:hyperlink>
      <w:r w:rsidR="005E0F00">
        <w:rPr>
          <w:rFonts w:ascii="Calibri" w:hAnsi="Calibri" w:cs="Calibri"/>
          <w:color w:val="000000"/>
          <w:sz w:val="18"/>
          <w:szCs w:val="18"/>
        </w:rPr>
        <w:t>!</w:t>
      </w:r>
    </w:p>
    <w:p w14:paraId="3F09C34B" w14:textId="77777777" w:rsidR="005E0F00" w:rsidRDefault="005E0F00">
      <w:pPr>
        <w:rPr>
          <w:rFonts w:ascii="Calibri" w:hAnsi="Calibri" w:cs="Calibri"/>
          <w:color w:val="000000"/>
          <w:sz w:val="18"/>
          <w:szCs w:val="18"/>
        </w:rPr>
      </w:pPr>
    </w:p>
    <w:p w14:paraId="3657599D" w14:textId="537915D6" w:rsidR="005E0F00" w:rsidRPr="005E0F00" w:rsidRDefault="005E0F00">
      <w:pPr>
        <w:rPr>
          <w:rFonts w:ascii="Calibri" w:hAnsi="Calibri" w:cs="Calibri"/>
          <w:color w:val="000000"/>
          <w:sz w:val="18"/>
          <w:szCs w:val="18"/>
        </w:rPr>
      </w:pPr>
      <w:r w:rsidRPr="005E0F00">
        <w:rPr>
          <w:rFonts w:ascii="Calibri" w:hAnsi="Calibri" w:cs="Calibri"/>
          <w:b/>
          <w:bCs/>
          <w:color w:val="000000"/>
          <w:sz w:val="18"/>
          <w:szCs w:val="18"/>
        </w:rPr>
        <w:t>$25+$25=$50</w:t>
      </w:r>
      <w:r w:rsidRPr="005E0F00">
        <w:rPr>
          <w:rFonts w:ascii="Calibri" w:hAnsi="Calibri" w:cs="Calibri"/>
          <w:color w:val="000000"/>
          <w:sz w:val="18"/>
          <w:szCs w:val="18"/>
        </w:rPr>
        <w:br/>
      </w:r>
      <w:r w:rsidRPr="005E0F00">
        <w:rPr>
          <w:rFonts w:ascii="Calibri" w:hAnsi="Calibri" w:cs="Calibri"/>
          <w:b/>
          <w:bCs/>
          <w:color w:val="000000"/>
          <w:sz w:val="18"/>
          <w:szCs w:val="18"/>
        </w:rPr>
        <w:t>$50+$50=$100</w:t>
      </w:r>
      <w:r w:rsidRPr="005E0F00">
        <w:rPr>
          <w:rFonts w:ascii="Calibri" w:hAnsi="Calibri" w:cs="Calibri"/>
          <w:color w:val="000000"/>
          <w:sz w:val="18"/>
          <w:szCs w:val="18"/>
        </w:rPr>
        <w:br/>
      </w:r>
      <w:r w:rsidRPr="005E0F00">
        <w:rPr>
          <w:rFonts w:ascii="Calibri" w:hAnsi="Calibri" w:cs="Calibri"/>
          <w:b/>
          <w:bCs/>
          <w:color w:val="000000"/>
          <w:sz w:val="18"/>
          <w:szCs w:val="18"/>
        </w:rPr>
        <w:t>$100+$100=$200</w:t>
      </w:r>
    </w:p>
    <w:p w14:paraId="359F9BC0" w14:textId="77777777" w:rsidR="005E0F00" w:rsidRDefault="005E0F00"/>
    <w:tbl>
      <w:tblPr>
        <w:tblStyle w:val="TableGrid"/>
        <w:tblW w:w="0" w:type="auto"/>
        <w:tblLook w:val="04A0" w:firstRow="1" w:lastRow="0" w:firstColumn="1" w:lastColumn="0" w:noHBand="0" w:noVBand="1"/>
      </w:tblPr>
      <w:tblGrid>
        <w:gridCol w:w="959"/>
        <w:gridCol w:w="1579"/>
        <w:gridCol w:w="1710"/>
        <w:gridCol w:w="1592"/>
        <w:gridCol w:w="1508"/>
        <w:gridCol w:w="1508"/>
      </w:tblGrid>
      <w:tr w:rsidR="005E0F00" w14:paraId="5141AC55" w14:textId="77777777" w:rsidTr="005E0F00">
        <w:tc>
          <w:tcPr>
            <w:tcW w:w="959" w:type="dxa"/>
            <w:vAlign w:val="center"/>
          </w:tcPr>
          <w:p w14:paraId="7A34CB3D" w14:textId="4F1B16E9" w:rsidR="005E0F00" w:rsidRDefault="005E0F00">
            <w:r>
              <w:rPr>
                <w:rFonts w:ascii="Calibri" w:hAnsi="Calibri" w:cs="Calibri"/>
                <w:b/>
                <w:bCs/>
                <w:color w:val="000000"/>
                <w:sz w:val="22"/>
                <w:szCs w:val="22"/>
              </w:rPr>
              <w:t>Amount</w:t>
            </w:r>
          </w:p>
        </w:tc>
        <w:tc>
          <w:tcPr>
            <w:tcW w:w="1579" w:type="dxa"/>
            <w:vAlign w:val="center"/>
          </w:tcPr>
          <w:p w14:paraId="5665EE14" w14:textId="5D4AB645" w:rsidR="005E0F00" w:rsidRDefault="005E0F00">
            <w:r>
              <w:rPr>
                <w:rFonts w:ascii="Calibri" w:hAnsi="Calibri" w:cs="Calibri"/>
                <w:b/>
                <w:bCs/>
                <w:color w:val="000000"/>
                <w:sz w:val="22"/>
                <w:szCs w:val="22"/>
              </w:rPr>
              <w:t>Vets</w:t>
            </w:r>
          </w:p>
        </w:tc>
        <w:tc>
          <w:tcPr>
            <w:tcW w:w="1710" w:type="dxa"/>
            <w:vAlign w:val="center"/>
          </w:tcPr>
          <w:p w14:paraId="1F6B461E" w14:textId="163F55CD" w:rsidR="005E0F00" w:rsidRDefault="005E0F00">
            <w:r>
              <w:rPr>
                <w:rFonts w:ascii="Calibri" w:hAnsi="Calibri" w:cs="Calibri"/>
                <w:b/>
                <w:bCs/>
                <w:color w:val="000000"/>
                <w:sz w:val="22"/>
                <w:szCs w:val="22"/>
              </w:rPr>
              <w:t>Women</w:t>
            </w:r>
          </w:p>
        </w:tc>
        <w:tc>
          <w:tcPr>
            <w:tcW w:w="1592" w:type="dxa"/>
            <w:vAlign w:val="center"/>
          </w:tcPr>
          <w:p w14:paraId="716D9FFF" w14:textId="16CB600F" w:rsidR="005E0F00" w:rsidRDefault="005E0F00">
            <w:r>
              <w:rPr>
                <w:rFonts w:ascii="Calibri" w:hAnsi="Calibri" w:cs="Calibri"/>
                <w:b/>
                <w:bCs/>
                <w:color w:val="000000"/>
                <w:sz w:val="22"/>
                <w:szCs w:val="22"/>
              </w:rPr>
              <w:t>Families</w:t>
            </w:r>
          </w:p>
        </w:tc>
        <w:tc>
          <w:tcPr>
            <w:tcW w:w="1508" w:type="dxa"/>
            <w:vAlign w:val="center"/>
          </w:tcPr>
          <w:p w14:paraId="159FF532" w14:textId="1330D6F9" w:rsidR="005E0F00" w:rsidRDefault="005E0F00">
            <w:r>
              <w:rPr>
                <w:rFonts w:ascii="Calibri" w:hAnsi="Calibri" w:cs="Calibri"/>
                <w:b/>
                <w:bCs/>
                <w:color w:val="000000"/>
                <w:sz w:val="22"/>
                <w:szCs w:val="22"/>
              </w:rPr>
              <w:t>General Homelessness 1</w:t>
            </w:r>
          </w:p>
        </w:tc>
        <w:tc>
          <w:tcPr>
            <w:tcW w:w="1508" w:type="dxa"/>
            <w:vAlign w:val="center"/>
          </w:tcPr>
          <w:p w14:paraId="348E46DF" w14:textId="53B3D8C9" w:rsidR="005E0F00" w:rsidRDefault="005E0F00">
            <w:r>
              <w:rPr>
                <w:rFonts w:ascii="Calibri" w:hAnsi="Calibri" w:cs="Calibri"/>
                <w:b/>
                <w:bCs/>
                <w:color w:val="000000"/>
                <w:sz w:val="22"/>
                <w:szCs w:val="22"/>
              </w:rPr>
              <w:t>General Homelessness 2</w:t>
            </w:r>
          </w:p>
        </w:tc>
      </w:tr>
      <w:tr w:rsidR="005E0F00" w14:paraId="1F315AFB" w14:textId="77777777" w:rsidTr="005E0F00">
        <w:tc>
          <w:tcPr>
            <w:tcW w:w="959" w:type="dxa"/>
            <w:vAlign w:val="center"/>
          </w:tcPr>
          <w:p w14:paraId="5F7D121E" w14:textId="3590780D" w:rsidR="005E0F00" w:rsidRDefault="005E0F00">
            <w:r>
              <w:rPr>
                <w:rFonts w:ascii="Calibri" w:hAnsi="Calibri" w:cs="Calibri"/>
                <w:b/>
                <w:bCs/>
                <w:color w:val="000000"/>
                <w:sz w:val="22"/>
                <w:szCs w:val="22"/>
              </w:rPr>
              <w:t xml:space="preserve">$25 </w:t>
            </w:r>
          </w:p>
        </w:tc>
        <w:tc>
          <w:tcPr>
            <w:tcW w:w="1579" w:type="dxa"/>
            <w:vAlign w:val="center"/>
          </w:tcPr>
          <w:p w14:paraId="5C2CEF8C" w14:textId="025A6D2F" w:rsidR="005E0F00" w:rsidRDefault="005E0F00">
            <w:r>
              <w:rPr>
                <w:rFonts w:ascii="Calibri" w:hAnsi="Calibri" w:cs="Calibri"/>
                <w:color w:val="000000"/>
                <w:sz w:val="18"/>
                <w:szCs w:val="18"/>
              </w:rPr>
              <w:t>One baking kit for a Veteran graduating from our Culinary Arts Training Program</w:t>
            </w:r>
          </w:p>
        </w:tc>
        <w:tc>
          <w:tcPr>
            <w:tcW w:w="1710" w:type="dxa"/>
            <w:vAlign w:val="center"/>
          </w:tcPr>
          <w:p w14:paraId="42EEC838" w14:textId="621B4B1C" w:rsidR="005E0F00" w:rsidRDefault="005E0F00">
            <w:r>
              <w:rPr>
                <w:rFonts w:ascii="Calibri" w:hAnsi="Calibri" w:cs="Calibri"/>
                <w:color w:val="000000"/>
                <w:sz w:val="18"/>
                <w:szCs w:val="18"/>
              </w:rPr>
              <w:t xml:space="preserve">Outreach materials to recruit women for screening aboard our </w:t>
            </w:r>
            <w:proofErr w:type="spellStart"/>
            <w:r>
              <w:rPr>
                <w:rFonts w:ascii="Calibri" w:hAnsi="Calibri" w:cs="Calibri"/>
                <w:color w:val="000000"/>
                <w:sz w:val="18"/>
                <w:szCs w:val="18"/>
              </w:rPr>
              <w:t>ScanVan</w:t>
            </w:r>
            <w:proofErr w:type="spellEnd"/>
            <w:r>
              <w:rPr>
                <w:rFonts w:ascii="Calibri" w:hAnsi="Calibri" w:cs="Calibri"/>
                <w:color w:val="000000"/>
                <w:sz w:val="18"/>
                <w:szCs w:val="18"/>
              </w:rPr>
              <w:t xml:space="preserve"> mobile mammography clinic</w:t>
            </w:r>
          </w:p>
        </w:tc>
        <w:tc>
          <w:tcPr>
            <w:tcW w:w="1592" w:type="dxa"/>
            <w:vAlign w:val="center"/>
          </w:tcPr>
          <w:p w14:paraId="5D83D792" w14:textId="4C1D635D" w:rsidR="005E0F00" w:rsidRDefault="005E0F00">
            <w:r>
              <w:rPr>
                <w:rFonts w:ascii="Calibri" w:hAnsi="Calibri" w:cs="Calibri"/>
                <w:color w:val="000000"/>
                <w:sz w:val="18"/>
                <w:szCs w:val="18"/>
              </w:rPr>
              <w:t xml:space="preserve">Kitchen supplies for parents in recovery from addiction in our En Casa family program.  </w:t>
            </w:r>
          </w:p>
        </w:tc>
        <w:tc>
          <w:tcPr>
            <w:tcW w:w="1508" w:type="dxa"/>
            <w:vAlign w:val="center"/>
          </w:tcPr>
          <w:p w14:paraId="25F1E3F7" w14:textId="1E79D0BC" w:rsidR="005E0F00" w:rsidRDefault="005E0F00">
            <w:r>
              <w:rPr>
                <w:rFonts w:ascii="Calibri" w:hAnsi="Calibri" w:cs="Calibri"/>
                <w:color w:val="000000"/>
                <w:sz w:val="18"/>
                <w:szCs w:val="18"/>
              </w:rPr>
              <w:t>8 meals</w:t>
            </w:r>
          </w:p>
        </w:tc>
        <w:tc>
          <w:tcPr>
            <w:tcW w:w="1508" w:type="dxa"/>
            <w:vAlign w:val="center"/>
          </w:tcPr>
          <w:p w14:paraId="4BC35219" w14:textId="42498FFE" w:rsidR="005E0F00" w:rsidRDefault="005E0F00">
            <w:r>
              <w:rPr>
                <w:rFonts w:ascii="Calibri" w:hAnsi="Calibri" w:cs="Calibri"/>
                <w:color w:val="000000"/>
                <w:sz w:val="18"/>
                <w:szCs w:val="18"/>
              </w:rPr>
              <w:t>A hot meal for 8 homeless men at our Third Street Shelter in the East Village</w:t>
            </w:r>
          </w:p>
        </w:tc>
      </w:tr>
      <w:tr w:rsidR="005E0F00" w14:paraId="540684EA" w14:textId="77777777" w:rsidTr="005E0F00">
        <w:tc>
          <w:tcPr>
            <w:tcW w:w="959" w:type="dxa"/>
            <w:vAlign w:val="center"/>
          </w:tcPr>
          <w:p w14:paraId="437C171D" w14:textId="1B25D8FE" w:rsidR="005E0F00" w:rsidRDefault="005E0F00">
            <w:r>
              <w:rPr>
                <w:rFonts w:ascii="Calibri" w:hAnsi="Calibri" w:cs="Calibri"/>
                <w:b/>
                <w:bCs/>
                <w:color w:val="000000"/>
                <w:sz w:val="22"/>
                <w:szCs w:val="22"/>
              </w:rPr>
              <w:t xml:space="preserve">$50 </w:t>
            </w:r>
          </w:p>
        </w:tc>
        <w:tc>
          <w:tcPr>
            <w:tcW w:w="1579" w:type="dxa"/>
            <w:vAlign w:val="center"/>
          </w:tcPr>
          <w:p w14:paraId="0A8F9BC4" w14:textId="16025A53" w:rsidR="005E0F00" w:rsidRDefault="005E0F00">
            <w:r>
              <w:rPr>
                <w:rFonts w:ascii="Calibri" w:hAnsi="Calibri" w:cs="Calibri"/>
                <w:color w:val="000000"/>
                <w:sz w:val="18"/>
                <w:szCs w:val="18"/>
              </w:rPr>
              <w:t>Metro cards for 10 Veterans to attend interviews</w:t>
            </w:r>
          </w:p>
        </w:tc>
        <w:tc>
          <w:tcPr>
            <w:tcW w:w="1710" w:type="dxa"/>
            <w:vAlign w:val="center"/>
          </w:tcPr>
          <w:p w14:paraId="425754B7" w14:textId="734FD1A7" w:rsidR="005E0F00" w:rsidRDefault="005E0F00">
            <w:r>
              <w:rPr>
                <w:rFonts w:ascii="Calibri" w:hAnsi="Calibri" w:cs="Calibri"/>
                <w:color w:val="000000"/>
                <w:sz w:val="18"/>
                <w:szCs w:val="18"/>
              </w:rPr>
              <w:t>Groceries for one week for a mother and her children in our En Casa program for families</w:t>
            </w:r>
          </w:p>
        </w:tc>
        <w:tc>
          <w:tcPr>
            <w:tcW w:w="1592" w:type="dxa"/>
            <w:vAlign w:val="center"/>
          </w:tcPr>
          <w:p w14:paraId="2B59D842" w14:textId="582AFA03" w:rsidR="005E0F00" w:rsidRDefault="005E0F00">
            <w:r>
              <w:rPr>
                <w:rFonts w:ascii="Calibri" w:hAnsi="Calibri" w:cs="Calibri"/>
                <w:color w:val="000000"/>
                <w:sz w:val="18"/>
                <w:szCs w:val="18"/>
              </w:rPr>
              <w:t xml:space="preserve">One week of groceries for a family in our En Casa program.  </w:t>
            </w:r>
          </w:p>
        </w:tc>
        <w:tc>
          <w:tcPr>
            <w:tcW w:w="1508" w:type="dxa"/>
            <w:vAlign w:val="center"/>
          </w:tcPr>
          <w:p w14:paraId="30CA2568" w14:textId="03C63928" w:rsidR="005E0F00" w:rsidRDefault="005E0F00">
            <w:r>
              <w:rPr>
                <w:rFonts w:ascii="Calibri" w:hAnsi="Calibri" w:cs="Calibri"/>
                <w:color w:val="000000"/>
                <w:sz w:val="18"/>
                <w:szCs w:val="18"/>
              </w:rPr>
              <w:t>16 meals</w:t>
            </w:r>
          </w:p>
        </w:tc>
        <w:tc>
          <w:tcPr>
            <w:tcW w:w="1508" w:type="dxa"/>
            <w:vAlign w:val="center"/>
          </w:tcPr>
          <w:p w14:paraId="5609E0EB" w14:textId="668B74DE" w:rsidR="005E0F00" w:rsidRDefault="005E0F00">
            <w:r>
              <w:rPr>
                <w:rFonts w:ascii="Calibri" w:hAnsi="Calibri" w:cs="Calibri"/>
                <w:color w:val="000000"/>
                <w:sz w:val="18"/>
                <w:szCs w:val="18"/>
              </w:rPr>
              <w:t>A hot meal for 16 homeless women at our New Providence Shelter near Grand Central.</w:t>
            </w:r>
          </w:p>
        </w:tc>
      </w:tr>
      <w:tr w:rsidR="005E0F00" w14:paraId="1984A78F" w14:textId="77777777" w:rsidTr="005E0F00">
        <w:tc>
          <w:tcPr>
            <w:tcW w:w="959" w:type="dxa"/>
            <w:vAlign w:val="center"/>
          </w:tcPr>
          <w:p w14:paraId="1925F447" w14:textId="0F0F517A" w:rsidR="005E0F00" w:rsidRDefault="005E0F00">
            <w:r>
              <w:rPr>
                <w:rFonts w:ascii="Calibri" w:hAnsi="Calibri" w:cs="Calibri"/>
                <w:b/>
                <w:bCs/>
                <w:color w:val="000000"/>
                <w:sz w:val="22"/>
                <w:szCs w:val="22"/>
              </w:rPr>
              <w:t xml:space="preserve">$100 </w:t>
            </w:r>
          </w:p>
        </w:tc>
        <w:tc>
          <w:tcPr>
            <w:tcW w:w="1579" w:type="dxa"/>
            <w:vAlign w:val="center"/>
          </w:tcPr>
          <w:p w14:paraId="60191784" w14:textId="59B56D37" w:rsidR="005E0F00" w:rsidRDefault="005E0F00">
            <w:r>
              <w:rPr>
                <w:rFonts w:ascii="Calibri" w:hAnsi="Calibri" w:cs="Calibri"/>
                <w:color w:val="000000"/>
                <w:sz w:val="18"/>
                <w:szCs w:val="18"/>
              </w:rPr>
              <w:t>A communications workshop to prepare resumes and teach interview skills</w:t>
            </w:r>
          </w:p>
        </w:tc>
        <w:tc>
          <w:tcPr>
            <w:tcW w:w="1710" w:type="dxa"/>
            <w:vAlign w:val="center"/>
          </w:tcPr>
          <w:p w14:paraId="3DA806FC" w14:textId="202BC427" w:rsidR="005E0F00" w:rsidRDefault="005E0F00">
            <w:r>
              <w:rPr>
                <w:rFonts w:ascii="Calibri" w:hAnsi="Calibri" w:cs="Calibri"/>
                <w:color w:val="000000"/>
                <w:sz w:val="18"/>
                <w:szCs w:val="18"/>
              </w:rPr>
              <w:t>Five meetings with a counselor to support a mother in recovery</w:t>
            </w:r>
          </w:p>
        </w:tc>
        <w:tc>
          <w:tcPr>
            <w:tcW w:w="1592" w:type="dxa"/>
            <w:vAlign w:val="center"/>
          </w:tcPr>
          <w:p w14:paraId="7220B7D4" w14:textId="4A10D898" w:rsidR="005E0F00" w:rsidRDefault="005E0F00">
            <w:r>
              <w:rPr>
                <w:rFonts w:ascii="Calibri" w:hAnsi="Calibri" w:cs="Calibri"/>
                <w:color w:val="000000"/>
                <w:sz w:val="18"/>
                <w:szCs w:val="18"/>
              </w:rPr>
              <w:t xml:space="preserve">All bed linens for a family moving into an apartment in our En Casa program. </w:t>
            </w:r>
          </w:p>
        </w:tc>
        <w:tc>
          <w:tcPr>
            <w:tcW w:w="1508" w:type="dxa"/>
            <w:vAlign w:val="center"/>
          </w:tcPr>
          <w:p w14:paraId="6C392863" w14:textId="0352238D" w:rsidR="005E0F00" w:rsidRDefault="005E0F00">
            <w:r>
              <w:rPr>
                <w:rFonts w:ascii="Calibri" w:hAnsi="Calibri" w:cs="Calibri"/>
                <w:color w:val="000000"/>
                <w:sz w:val="18"/>
                <w:szCs w:val="18"/>
              </w:rPr>
              <w:t>32 meals</w:t>
            </w:r>
          </w:p>
        </w:tc>
        <w:tc>
          <w:tcPr>
            <w:tcW w:w="1508" w:type="dxa"/>
            <w:vAlign w:val="center"/>
          </w:tcPr>
          <w:p w14:paraId="67CF5F37" w14:textId="012A9405" w:rsidR="005E0F00" w:rsidRDefault="005E0F00">
            <w:r>
              <w:rPr>
                <w:rFonts w:ascii="Calibri" w:hAnsi="Calibri" w:cs="Calibri"/>
                <w:color w:val="000000"/>
                <w:sz w:val="18"/>
                <w:szCs w:val="18"/>
              </w:rPr>
              <w:t>Stocks our mobile medical van with over the counter medicines for 2 weeks.</w:t>
            </w:r>
          </w:p>
        </w:tc>
      </w:tr>
      <w:tr w:rsidR="005E0F00" w14:paraId="410083A3" w14:textId="77777777" w:rsidTr="005E0F00">
        <w:tc>
          <w:tcPr>
            <w:tcW w:w="959" w:type="dxa"/>
            <w:vAlign w:val="center"/>
          </w:tcPr>
          <w:p w14:paraId="111CE5FB" w14:textId="597D3558" w:rsidR="005E0F00" w:rsidRDefault="005E0F00">
            <w:r>
              <w:rPr>
                <w:rFonts w:ascii="Calibri" w:hAnsi="Calibri" w:cs="Calibri"/>
                <w:b/>
                <w:bCs/>
                <w:color w:val="000000"/>
                <w:sz w:val="22"/>
                <w:szCs w:val="22"/>
              </w:rPr>
              <w:t xml:space="preserve">$1,000 </w:t>
            </w:r>
          </w:p>
        </w:tc>
        <w:tc>
          <w:tcPr>
            <w:tcW w:w="1579" w:type="dxa"/>
            <w:vAlign w:val="center"/>
          </w:tcPr>
          <w:p w14:paraId="1CAF772C" w14:textId="33746447" w:rsidR="005E0F00" w:rsidRDefault="005E0F00">
            <w:r>
              <w:rPr>
                <w:rFonts w:ascii="Calibri" w:hAnsi="Calibri" w:cs="Calibri"/>
                <w:color w:val="000000"/>
                <w:sz w:val="18"/>
                <w:szCs w:val="18"/>
              </w:rPr>
              <w:t xml:space="preserve">One-on-one job placement preparation and follow-up during employment </w:t>
            </w:r>
          </w:p>
        </w:tc>
        <w:tc>
          <w:tcPr>
            <w:tcW w:w="1710" w:type="dxa"/>
            <w:vAlign w:val="center"/>
          </w:tcPr>
          <w:p w14:paraId="127B942D" w14:textId="1337D36F" w:rsidR="005E0F00" w:rsidRDefault="005E0F00">
            <w:r>
              <w:rPr>
                <w:rFonts w:ascii="Calibri" w:hAnsi="Calibri" w:cs="Calibri"/>
                <w:color w:val="000000"/>
                <w:sz w:val="18"/>
                <w:szCs w:val="18"/>
              </w:rPr>
              <w:t xml:space="preserve">5 </w:t>
            </w:r>
            <w:proofErr w:type="spellStart"/>
            <w:r>
              <w:rPr>
                <w:rFonts w:ascii="Calibri" w:hAnsi="Calibri" w:cs="Calibri"/>
                <w:color w:val="000000"/>
                <w:sz w:val="18"/>
                <w:szCs w:val="18"/>
              </w:rPr>
              <w:t>ScanVan</w:t>
            </w:r>
            <w:proofErr w:type="spellEnd"/>
            <w:r>
              <w:rPr>
                <w:rFonts w:ascii="Calibri" w:hAnsi="Calibri" w:cs="Calibri"/>
                <w:color w:val="000000"/>
                <w:sz w:val="18"/>
                <w:szCs w:val="18"/>
              </w:rPr>
              <w:t xml:space="preserve"> visits with follow up for breast cancer early detection</w:t>
            </w:r>
          </w:p>
        </w:tc>
        <w:tc>
          <w:tcPr>
            <w:tcW w:w="1592" w:type="dxa"/>
            <w:vAlign w:val="center"/>
          </w:tcPr>
          <w:p w14:paraId="29F036E0" w14:textId="5FB7026B" w:rsidR="005E0F00" w:rsidRDefault="005E0F00">
            <w:r>
              <w:rPr>
                <w:rFonts w:ascii="Calibri" w:hAnsi="Calibri" w:cs="Calibri"/>
                <w:color w:val="000000"/>
                <w:sz w:val="18"/>
                <w:szCs w:val="18"/>
              </w:rPr>
              <w:t xml:space="preserve">All bedroom furnishings for a family in our En Casa program.   </w:t>
            </w:r>
          </w:p>
        </w:tc>
        <w:tc>
          <w:tcPr>
            <w:tcW w:w="1508" w:type="dxa"/>
            <w:vAlign w:val="center"/>
          </w:tcPr>
          <w:p w14:paraId="7F75EF83" w14:textId="0AE4AC73" w:rsidR="005E0F00" w:rsidRDefault="005E0F00">
            <w:r>
              <w:rPr>
                <w:rFonts w:ascii="Calibri" w:hAnsi="Calibri" w:cs="Calibri"/>
                <w:color w:val="000000"/>
                <w:sz w:val="18"/>
                <w:szCs w:val="18"/>
              </w:rPr>
              <w:t>320 meals</w:t>
            </w:r>
          </w:p>
        </w:tc>
        <w:tc>
          <w:tcPr>
            <w:tcW w:w="1508" w:type="dxa"/>
            <w:vAlign w:val="center"/>
          </w:tcPr>
          <w:p w14:paraId="6A726102" w14:textId="01B868A2" w:rsidR="005E0F00" w:rsidRDefault="005E0F00">
            <w:r>
              <w:rPr>
                <w:rFonts w:ascii="Calibri" w:hAnsi="Calibri" w:cs="Calibri"/>
                <w:color w:val="000000"/>
                <w:sz w:val="18"/>
                <w:szCs w:val="18"/>
              </w:rPr>
              <w:t xml:space="preserve">Furnishes the bedroom for an individual moving from our shelter into his or </w:t>
            </w:r>
            <w:proofErr w:type="gramStart"/>
            <w:r>
              <w:rPr>
                <w:rFonts w:ascii="Calibri" w:hAnsi="Calibri" w:cs="Calibri"/>
                <w:color w:val="000000"/>
                <w:sz w:val="18"/>
                <w:szCs w:val="18"/>
              </w:rPr>
              <w:t>her own</w:t>
            </w:r>
            <w:proofErr w:type="gramEnd"/>
            <w:r>
              <w:rPr>
                <w:rFonts w:ascii="Calibri" w:hAnsi="Calibri" w:cs="Calibri"/>
                <w:color w:val="000000"/>
                <w:sz w:val="18"/>
                <w:szCs w:val="18"/>
              </w:rPr>
              <w:t xml:space="preserve"> apartment.</w:t>
            </w:r>
          </w:p>
        </w:tc>
      </w:tr>
    </w:tbl>
    <w:p w14:paraId="738A4DBE" w14:textId="56A71452" w:rsidR="00864D34" w:rsidRDefault="00864D34">
      <w:r>
        <w:br w:type="page"/>
      </w:r>
    </w:p>
    <w:p w14:paraId="1A3A9B70" w14:textId="77777777" w:rsidR="00864D34" w:rsidRDefault="00864D34">
      <w:pPr>
        <w:rPr>
          <w:rFonts w:asciiTheme="majorHAnsi" w:eastAsiaTheme="majorEastAsia" w:hAnsiTheme="majorHAnsi" w:cstheme="majorBidi"/>
          <w:b/>
          <w:bCs/>
          <w:color w:val="345A8A" w:themeColor="accent1" w:themeShade="B5"/>
          <w:sz w:val="32"/>
          <w:szCs w:val="32"/>
        </w:rPr>
      </w:pPr>
    </w:p>
    <w:p w14:paraId="19619BE7" w14:textId="7F14CA38" w:rsidR="00655786" w:rsidRDefault="00655786" w:rsidP="00655786">
      <w:pPr>
        <w:pStyle w:val="Heading1"/>
      </w:pPr>
      <w:bookmarkStart w:id="2" w:name="_Toc372301984"/>
      <w:r>
        <w:t>Homelessness</w:t>
      </w:r>
      <w:bookmarkEnd w:id="0"/>
      <w:bookmarkEnd w:id="2"/>
    </w:p>
    <w:p w14:paraId="50A6BD64" w14:textId="77777777" w:rsidR="00157C89" w:rsidRDefault="00157C89"/>
    <w:p w14:paraId="27BC8251" w14:textId="77777777" w:rsidR="005046EF" w:rsidRDefault="005046EF" w:rsidP="005046EF">
      <w:r w:rsidRPr="005046EF">
        <w:rPr>
          <w:b/>
        </w:rPr>
        <w:t>Challenge</w:t>
      </w:r>
      <w:r w:rsidRPr="00D574FE">
        <w:t xml:space="preserve">: </w:t>
      </w:r>
    </w:p>
    <w:p w14:paraId="05E020DD" w14:textId="77777777" w:rsidR="005046EF" w:rsidRDefault="005046EF" w:rsidP="005046EF">
      <w:r w:rsidRPr="00D574FE">
        <w:t xml:space="preserve">Only 42% of homeless men and women in shelters were able to move into housing last year </w:t>
      </w:r>
      <w:r>
        <w:t xml:space="preserve">largely </w:t>
      </w:r>
      <w:r w:rsidRPr="00D574FE">
        <w:t>due to the shortage of affordable and appropriate housing.</w:t>
      </w:r>
    </w:p>
    <w:p w14:paraId="0259840C" w14:textId="77777777" w:rsidR="005046EF" w:rsidRPr="00D574FE" w:rsidRDefault="005046EF" w:rsidP="005046EF"/>
    <w:p w14:paraId="3F2B77F5" w14:textId="77777777" w:rsidR="005046EF" w:rsidRDefault="005046EF" w:rsidP="005046EF">
      <w:r w:rsidRPr="005046EF">
        <w:rPr>
          <w:b/>
        </w:rPr>
        <w:t>Solution</w:t>
      </w:r>
      <w:r w:rsidRPr="00D574FE">
        <w:t xml:space="preserve">: </w:t>
      </w:r>
    </w:p>
    <w:p w14:paraId="01A5C34F" w14:textId="77777777" w:rsidR="005046EF" w:rsidRDefault="005046EF" w:rsidP="005046EF">
      <w:r w:rsidRPr="00D574FE">
        <w:t xml:space="preserve">Our </w:t>
      </w:r>
      <w:r>
        <w:t>c</w:t>
      </w:r>
      <w:r w:rsidRPr="00D574FE">
        <w:t xml:space="preserve">ommunity </w:t>
      </w:r>
      <w:r>
        <w:t>b</w:t>
      </w:r>
      <w:r w:rsidRPr="00D574FE">
        <w:t xml:space="preserve">ased </w:t>
      </w:r>
      <w:r>
        <w:t>a</w:t>
      </w:r>
      <w:r w:rsidRPr="00D574FE">
        <w:t xml:space="preserve">partments </w:t>
      </w:r>
      <w:r>
        <w:t xml:space="preserve">(or scattered-site housing) </w:t>
      </w:r>
      <w:r w:rsidRPr="00D574FE">
        <w:t xml:space="preserve">provide permanent homes for men and women ready to leave the shelter system and live in the community.  The residents in our community based apartments have coped with mental illness, addiction and homelessness.  Residents have access to </w:t>
      </w:r>
      <w:r>
        <w:t>the</w:t>
      </w:r>
      <w:r w:rsidRPr="00D574FE">
        <w:t xml:space="preserve"> recovery, employment or other support services they need as they rei</w:t>
      </w:r>
      <w:r>
        <w:t xml:space="preserve">ntegrate into their community. </w:t>
      </w:r>
    </w:p>
    <w:p w14:paraId="4F4254E3" w14:textId="77777777" w:rsidR="005046EF" w:rsidRPr="00D574FE" w:rsidRDefault="005046EF" w:rsidP="005046EF"/>
    <w:p w14:paraId="3EBF623B" w14:textId="77777777" w:rsidR="005046EF" w:rsidRDefault="005046EF" w:rsidP="005046EF">
      <w:r w:rsidRPr="005046EF">
        <w:rPr>
          <w:b/>
        </w:rPr>
        <w:t>Impact</w:t>
      </w:r>
      <w:r w:rsidRPr="00D574FE">
        <w:t xml:space="preserve">: </w:t>
      </w:r>
    </w:p>
    <w:p w14:paraId="27CA1032" w14:textId="51DAC716" w:rsidR="00BC2691" w:rsidRDefault="005046EF">
      <w:r w:rsidRPr="00D574FE">
        <w:t>In one year, 456 men and women moved from Project Renewal’s shelters into permanent homes; 94% are still housed after 6 months.</w:t>
      </w:r>
      <w:r>
        <w:t xml:space="preserve">  In our program, men and women who are often denied housing because of their histories of addiction or criminal records are given a second chance and a home.</w:t>
      </w:r>
    </w:p>
    <w:p w14:paraId="0DDC0A09" w14:textId="77777777" w:rsidR="00BC2691" w:rsidRDefault="00BC2691"/>
    <w:p w14:paraId="4D79B3C4" w14:textId="77777777" w:rsidR="00BC2691" w:rsidRPr="00BC2691" w:rsidRDefault="00BC2691">
      <w:pPr>
        <w:rPr>
          <w:b/>
        </w:rPr>
      </w:pPr>
      <w:r w:rsidRPr="00BC2691">
        <w:rPr>
          <w:b/>
        </w:rPr>
        <w:t>Photos</w:t>
      </w:r>
    </w:p>
    <w:p w14:paraId="50F23E65" w14:textId="77777777" w:rsidR="00BC2691" w:rsidRDefault="00BC2691"/>
    <w:p w14:paraId="78507A83" w14:textId="77777777" w:rsidR="00BC2691" w:rsidRDefault="00A00EA3">
      <w:hyperlink r:id="rId8" w:history="1">
        <w:r w:rsidR="00BC2691" w:rsidRPr="007622A9">
          <w:rPr>
            <w:rStyle w:val="Hyperlink"/>
          </w:rPr>
          <w:t>http://www.flickr.com/photos/projectrenewal/8284713580/in/set-72157629841067611</w:t>
        </w:r>
      </w:hyperlink>
    </w:p>
    <w:p w14:paraId="4278DAEB" w14:textId="77777777" w:rsidR="00571AC7" w:rsidRDefault="00A00EA3">
      <w:hyperlink r:id="rId9" w:history="1">
        <w:r w:rsidR="00AB573D" w:rsidRPr="007622A9">
          <w:rPr>
            <w:rStyle w:val="Hyperlink"/>
          </w:rPr>
          <w:t>http://www.flickr.com/photos/projectrenewal/8094663732/in/set-72157631614125161</w:t>
        </w:r>
      </w:hyperlink>
    </w:p>
    <w:p w14:paraId="2AEF626F" w14:textId="77777777" w:rsidR="00571AC7" w:rsidRDefault="00571AC7"/>
    <w:p w14:paraId="3C9FFD23" w14:textId="4ADC3620" w:rsidR="00571AC7" w:rsidRDefault="00571AC7">
      <w:r>
        <w:t>Harry</w:t>
      </w:r>
      <w:r w:rsidR="005C4CE4">
        <w:t xml:space="preserve"> Dickerson Photo</w:t>
      </w:r>
      <w:r>
        <w:t>:</w:t>
      </w:r>
    </w:p>
    <w:p w14:paraId="60BF061F" w14:textId="5C394848" w:rsidR="00571AC7" w:rsidRDefault="00A00EA3">
      <w:hyperlink r:id="rId10" w:history="1">
        <w:r w:rsidR="00571AC7" w:rsidRPr="007622A9">
          <w:rPr>
            <w:rStyle w:val="Hyperlink"/>
          </w:rPr>
          <w:t>http://www.flickr.com/photos/projectrenewal/8023470353/in/set-72157631614125161</w:t>
        </w:r>
      </w:hyperlink>
    </w:p>
    <w:p w14:paraId="1B5ACE5F" w14:textId="77777777" w:rsidR="00870F18" w:rsidRDefault="00870F18"/>
    <w:p w14:paraId="05ABD6B3" w14:textId="67BFF9BA" w:rsidR="00870F18" w:rsidRDefault="005C4CE4">
      <w:r>
        <w:t xml:space="preserve">Harry Dickerson </w:t>
      </w:r>
      <w:r w:rsidR="00870F18">
        <w:t>Quote:</w:t>
      </w:r>
      <w:r w:rsidR="00457233" w:rsidRPr="00457233">
        <w:t xml:space="preserve"> </w:t>
      </w:r>
      <w:r w:rsidR="00457233">
        <w:t>“</w:t>
      </w:r>
      <w:r w:rsidR="00457233" w:rsidRPr="00457233">
        <w:t>I was released from prison after eight and a half years, but it’s not how you start out at</w:t>
      </w:r>
      <w:r w:rsidR="00457233">
        <w:t xml:space="preserve"> the gate, it’s how you finish.”</w:t>
      </w:r>
      <w:r w:rsidR="00457233" w:rsidRPr="00457233">
        <w:t>-harry</w:t>
      </w:r>
    </w:p>
    <w:p w14:paraId="52F80723" w14:textId="77777777" w:rsidR="00655786" w:rsidRDefault="00655786" w:rsidP="00655786"/>
    <w:p w14:paraId="71C44ABF" w14:textId="77777777" w:rsidR="0048116D" w:rsidRDefault="0048116D" w:rsidP="0048116D">
      <w:r>
        <w:t xml:space="preserve">Cedric </w:t>
      </w:r>
      <w:proofErr w:type="spellStart"/>
      <w:r>
        <w:t>Odum</w:t>
      </w:r>
      <w:proofErr w:type="spellEnd"/>
      <w:r>
        <w:t xml:space="preserve"> Quote: </w:t>
      </w:r>
    </w:p>
    <w:p w14:paraId="127481BE" w14:textId="77777777" w:rsidR="0048116D" w:rsidRDefault="0048116D" w:rsidP="0048116D"/>
    <w:p w14:paraId="1AA20F59" w14:textId="63ECCCC9" w:rsidR="0048116D" w:rsidRDefault="0048116D" w:rsidP="0048116D">
      <w:r w:rsidRPr="0048116D">
        <w:t>“My addiction led me into homeless</w:t>
      </w:r>
      <w:r w:rsidR="005C4CE4">
        <w:t>ness</w:t>
      </w:r>
      <w:r w:rsidRPr="0048116D">
        <w:t xml:space="preserve"> in Manhattan. Out of my 51 years of life, I was in </w:t>
      </w:r>
      <w:r w:rsidR="005C4CE4">
        <w:t>addicted</w:t>
      </w:r>
      <w:r w:rsidRPr="0048116D">
        <w:t xml:space="preserve"> for 33 years.</w:t>
      </w:r>
    </w:p>
    <w:p w14:paraId="7D15567E" w14:textId="77777777" w:rsidR="005C4CE4" w:rsidRPr="0048116D" w:rsidRDefault="005C4CE4" w:rsidP="0048116D"/>
    <w:p w14:paraId="56337B15" w14:textId="52674871" w:rsidR="0048116D" w:rsidRDefault="005C4CE4" w:rsidP="0048116D">
      <w:r>
        <w:t xml:space="preserve">During </w:t>
      </w:r>
      <w:r w:rsidR="0048116D" w:rsidRPr="0048116D">
        <w:t>my addiction, my mother passed away in 2010, and my life got even more crazy than what I was living. I had a 21 year old son. He knew the things that I was doing.</w:t>
      </w:r>
    </w:p>
    <w:p w14:paraId="1005C5D9" w14:textId="77777777" w:rsidR="0048116D" w:rsidRPr="0048116D" w:rsidRDefault="0048116D" w:rsidP="0048116D"/>
    <w:p w14:paraId="05722EFC" w14:textId="5F52E892" w:rsidR="0048116D" w:rsidRDefault="0048116D" w:rsidP="0048116D">
      <w:r>
        <w:rPr>
          <w:noProof/>
        </w:rPr>
        <w:drawing>
          <wp:anchor distT="0" distB="0" distL="114300" distR="114300" simplePos="0" relativeHeight="251664384" behindDoc="0" locked="0" layoutInCell="1" allowOverlap="1" wp14:anchorId="2584F999" wp14:editId="48E47E6D">
            <wp:simplePos x="0" y="0"/>
            <wp:positionH relativeFrom="column">
              <wp:posOffset>3251200</wp:posOffset>
            </wp:positionH>
            <wp:positionV relativeFrom="paragraph">
              <wp:posOffset>518160</wp:posOffset>
            </wp:positionV>
            <wp:extent cx="2667000" cy="2667000"/>
            <wp:effectExtent l="0" t="0" r="0" b="0"/>
            <wp:wrapSquare wrapText="bothSides"/>
            <wp:docPr id="8" name="Picture 8" descr="S:\Development\Annual Reports\Annual Report 2013\Client Stories\Cedric Odum (Renewal Farm)\cedric 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evelopment\Annual Reports\Annual Report 2013\Client Stories\Cedric Odum (Renewal Farm)\cedric squar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116D">
        <w:t xml:space="preserve">Actually, I’m just blessed to be here because really I should be dead. He lost his mother and he lost his grandmother, which is my mother. He got a tattoo of his mother and my mother on him. He came and he found me one day and he cried to me asking me to please stop doing what you’re doing. I knew what I was doing was bad, you know, my life was just terrible. What touched me was that he said he didn’t want to put a tattoo of me on his body. </w:t>
      </w:r>
    </w:p>
    <w:p w14:paraId="08812336" w14:textId="77777777" w:rsidR="0048116D" w:rsidRDefault="0048116D" w:rsidP="0048116D"/>
    <w:p w14:paraId="5D3081CB" w14:textId="51C04E16" w:rsidR="0048116D" w:rsidRDefault="0048116D" w:rsidP="0048116D">
      <w:proofErr w:type="gramStart"/>
      <w:r w:rsidRPr="0048116D">
        <w:t>Me and him</w:t>
      </w:r>
      <w:proofErr w:type="gramEnd"/>
      <w:r w:rsidRPr="0048116D">
        <w:t xml:space="preserve"> cried together and it just made me surrender. It just made me feel like I need to save my life and I need to be there for him. That happened February 3rd of this year, 2013. That Monday morning February 4th,</w:t>
      </w:r>
      <w:r w:rsidR="00D260B8">
        <w:t xml:space="preserve"> I actually turned myself into the</w:t>
      </w:r>
      <w:r w:rsidRPr="0048116D">
        <w:t xml:space="preserve"> detox</w:t>
      </w:r>
      <w:r w:rsidR="00D260B8">
        <w:t xml:space="preserve"> at Project Renewal’s Third Street Shelter</w:t>
      </w:r>
      <w:r w:rsidRPr="0048116D">
        <w:t>.</w:t>
      </w:r>
    </w:p>
    <w:p w14:paraId="28F024E9" w14:textId="77777777" w:rsidR="0048116D" w:rsidRPr="0048116D" w:rsidRDefault="0048116D" w:rsidP="0048116D"/>
    <w:p w14:paraId="1FC4C228" w14:textId="77777777" w:rsidR="0048116D" w:rsidRPr="0048116D" w:rsidRDefault="0048116D" w:rsidP="0048116D">
      <w:pPr>
        <w:rPr>
          <w:b/>
        </w:rPr>
      </w:pPr>
      <w:r w:rsidRPr="0048116D">
        <w:rPr>
          <w:b/>
        </w:rPr>
        <w:t>I got lost for 33 years to addiction and I’m just glad I got the opportunity to save my life here at Renewal Farm.</w:t>
      </w:r>
      <w:r>
        <w:rPr>
          <w:b/>
        </w:rPr>
        <w:t xml:space="preserve"> </w:t>
      </w:r>
      <w:r w:rsidRPr="0048116D">
        <w:rPr>
          <w:b/>
        </w:rPr>
        <w:t>I feel something like the comeback kid right now.”</w:t>
      </w:r>
    </w:p>
    <w:p w14:paraId="5A594542" w14:textId="77777777" w:rsidR="0048116D" w:rsidRPr="0048116D" w:rsidRDefault="0048116D" w:rsidP="0048116D"/>
    <w:p w14:paraId="2DC2CED1" w14:textId="36A41D0E" w:rsidR="0048116D" w:rsidRDefault="0048116D" w:rsidP="0048116D"/>
    <w:p w14:paraId="6100AB9B" w14:textId="77777777" w:rsidR="0048116D" w:rsidRDefault="0048116D" w:rsidP="00655786"/>
    <w:p w14:paraId="38353E54" w14:textId="77777777" w:rsidR="0048116D" w:rsidRDefault="0048116D">
      <w:pPr>
        <w:rPr>
          <w:rFonts w:asciiTheme="majorHAnsi" w:eastAsiaTheme="majorEastAsia" w:hAnsiTheme="majorHAnsi" w:cstheme="majorBidi"/>
          <w:b/>
          <w:bCs/>
          <w:color w:val="345A8A" w:themeColor="accent1" w:themeShade="B5"/>
          <w:sz w:val="32"/>
          <w:szCs w:val="32"/>
        </w:rPr>
      </w:pPr>
      <w:bookmarkStart w:id="3" w:name="_Toc244922106"/>
      <w:r>
        <w:br w:type="page"/>
      </w:r>
    </w:p>
    <w:p w14:paraId="10369EC3" w14:textId="2ED18DAF" w:rsidR="00655786" w:rsidRPr="00655786" w:rsidRDefault="00655786" w:rsidP="00655786">
      <w:pPr>
        <w:pStyle w:val="Heading1"/>
        <w:rPr>
          <w:rFonts w:ascii="Times" w:hAnsi="Times" w:cs="Times New Roman"/>
        </w:rPr>
      </w:pPr>
      <w:bookmarkStart w:id="4" w:name="_Toc372301985"/>
      <w:r w:rsidRPr="00655786">
        <w:lastRenderedPageBreak/>
        <w:t>Women</w:t>
      </w:r>
      <w:r>
        <w:t>’s health</w:t>
      </w:r>
      <w:bookmarkEnd w:id="3"/>
      <w:bookmarkEnd w:id="4"/>
    </w:p>
    <w:p w14:paraId="1A75588A" w14:textId="77777777" w:rsidR="00157C89" w:rsidRDefault="00157C89"/>
    <w:p w14:paraId="22D2545E" w14:textId="77777777" w:rsidR="00157C89" w:rsidRDefault="00157C89" w:rsidP="00157C89">
      <w:bookmarkStart w:id="5" w:name="OLE_LINK1"/>
      <w:r w:rsidRPr="005046EF">
        <w:rPr>
          <w:b/>
        </w:rPr>
        <w:t>Challenge</w:t>
      </w:r>
      <w:r>
        <w:t xml:space="preserve">: </w:t>
      </w:r>
    </w:p>
    <w:p w14:paraId="79FB5065" w14:textId="77777777" w:rsidR="00157C89" w:rsidRDefault="00157C89" w:rsidP="00157C89">
      <w:r w:rsidRPr="000F3697">
        <w:t xml:space="preserve">Last year, 4 out of every 10 uninsured women did not receive a mammogram.  </w:t>
      </w:r>
    </w:p>
    <w:bookmarkEnd w:id="5"/>
    <w:p w14:paraId="39482003" w14:textId="77777777" w:rsidR="005046EF" w:rsidRDefault="005046EF" w:rsidP="00157C89"/>
    <w:p w14:paraId="1F00ED88" w14:textId="77777777" w:rsidR="00157C89" w:rsidRDefault="00157C89" w:rsidP="00157C89">
      <w:r w:rsidRPr="005046EF">
        <w:rPr>
          <w:b/>
        </w:rPr>
        <w:t>Solution</w:t>
      </w:r>
      <w:r>
        <w:t xml:space="preserve">: </w:t>
      </w:r>
    </w:p>
    <w:p w14:paraId="01A5371A" w14:textId="5452C2A7" w:rsidR="00157C89" w:rsidRDefault="00157C89" w:rsidP="00157C89">
      <w:proofErr w:type="spellStart"/>
      <w:r w:rsidRPr="000F3697">
        <w:t>ScanVan</w:t>
      </w:r>
      <w:proofErr w:type="spellEnd"/>
      <w:r w:rsidRPr="000F3697">
        <w:t xml:space="preserve"> is the country's first mobile mammography and radiology clinic for homeless and uninsured adults.  </w:t>
      </w:r>
      <w:proofErr w:type="spellStart"/>
      <w:r w:rsidRPr="000F3697">
        <w:t>ScanVan</w:t>
      </w:r>
      <w:proofErr w:type="spellEnd"/>
      <w:r w:rsidRPr="000F3697">
        <w:t xml:space="preserve"> </w:t>
      </w:r>
      <w:r>
        <w:t xml:space="preserve">provides </w:t>
      </w:r>
      <w:r w:rsidRPr="000F3697">
        <w:t>clinical breast exam</w:t>
      </w:r>
      <w:r>
        <w:t xml:space="preserve">s, </w:t>
      </w:r>
      <w:r w:rsidRPr="000F3697">
        <w:t>mammograms, tuberculosis (T</w:t>
      </w:r>
      <w:r>
        <w:t xml:space="preserve">B) tests, and health education to homeless and low-income men and women.  </w:t>
      </w:r>
      <w:r w:rsidRPr="000F3697">
        <w:t>We visit homeless shelters, drop-in centers, and street-side locations in all five boroughs of New York City</w:t>
      </w:r>
      <w:r>
        <w:t xml:space="preserve">.  </w:t>
      </w:r>
    </w:p>
    <w:p w14:paraId="3A3F98DE" w14:textId="56D11D9C" w:rsidR="005046EF" w:rsidRPr="000F3697" w:rsidRDefault="005046EF" w:rsidP="00157C89"/>
    <w:p w14:paraId="34D84DDF" w14:textId="77777777" w:rsidR="00157C89" w:rsidRDefault="00157C89" w:rsidP="00157C89">
      <w:r w:rsidRPr="005046EF">
        <w:rPr>
          <w:b/>
        </w:rPr>
        <w:t>Impact</w:t>
      </w:r>
      <w:r>
        <w:t xml:space="preserve">: </w:t>
      </w:r>
    </w:p>
    <w:p w14:paraId="6930456B" w14:textId="77777777" w:rsidR="00870F18" w:rsidRDefault="00157C89" w:rsidP="00157C89">
      <w:r>
        <w:t xml:space="preserve">In one year, </w:t>
      </w:r>
      <w:proofErr w:type="spellStart"/>
      <w:r>
        <w:t>ScanVan</w:t>
      </w:r>
      <w:proofErr w:type="spellEnd"/>
      <w:r>
        <w:t xml:space="preserve"> </w:t>
      </w:r>
      <w:r w:rsidRPr="000F3697">
        <w:t>screen</w:t>
      </w:r>
      <w:r>
        <w:t>ed</w:t>
      </w:r>
      <w:r w:rsidRPr="000F3697">
        <w:t xml:space="preserve"> 4,479 low-income women</w:t>
      </w:r>
      <w:r>
        <w:t xml:space="preserve"> for breast cancer regardless of insurance or legal status. We detected breast cancer in 12 patients and ensured follow-up care for every one of them. </w:t>
      </w:r>
    </w:p>
    <w:p w14:paraId="7BE3F8CD" w14:textId="77777777" w:rsidR="00870F18" w:rsidRDefault="00870F18" w:rsidP="00157C89"/>
    <w:p w14:paraId="73CCD5FE" w14:textId="77777777" w:rsidR="00870F18" w:rsidRDefault="00870F18" w:rsidP="00157C89"/>
    <w:p w14:paraId="143A657D" w14:textId="77777777" w:rsidR="00870F18" w:rsidRDefault="00870F18" w:rsidP="00157C89">
      <w:r>
        <w:t>Photos:</w:t>
      </w:r>
    </w:p>
    <w:p w14:paraId="1F543BC3" w14:textId="72EA2C0B" w:rsidR="00870F18" w:rsidRDefault="00A00EA3" w:rsidP="00157C89">
      <w:hyperlink r:id="rId12" w:history="1">
        <w:r w:rsidR="00842C16" w:rsidRPr="007622A9">
          <w:rPr>
            <w:rStyle w:val="Hyperlink"/>
          </w:rPr>
          <w:t>http://www.flickr.com/photos/projectrenewal/8284732108/in/set-72157629953658862</w:t>
        </w:r>
      </w:hyperlink>
    </w:p>
    <w:p w14:paraId="6A77B951" w14:textId="5FEAAC3E" w:rsidR="00842C16" w:rsidRDefault="00A00EA3" w:rsidP="00157C89">
      <w:hyperlink r:id="rId13" w:history="1">
        <w:r w:rsidR="00842C16" w:rsidRPr="007622A9">
          <w:rPr>
            <w:rStyle w:val="Hyperlink"/>
          </w:rPr>
          <w:t>http://www.flickr.com/photos/projectrenewal/8283667779/in/set-72157629953658862</w:t>
        </w:r>
      </w:hyperlink>
    </w:p>
    <w:p w14:paraId="4A8A1BD1" w14:textId="40CC0BA2" w:rsidR="00842C16" w:rsidRDefault="00A00EA3" w:rsidP="00157C89">
      <w:hyperlink r:id="rId14" w:history="1">
        <w:r w:rsidR="00842C16" w:rsidRPr="007622A9">
          <w:rPr>
            <w:rStyle w:val="Hyperlink"/>
          </w:rPr>
          <w:t>http://www.flickr.com/photos/projectrenewal/7309732668/in/set-72157629986779714</w:t>
        </w:r>
      </w:hyperlink>
    </w:p>
    <w:p w14:paraId="7D856906" w14:textId="77777777" w:rsidR="00870F18" w:rsidRDefault="00870F18" w:rsidP="00157C89"/>
    <w:p w14:paraId="021B0C6F" w14:textId="50FB7089" w:rsidR="00870F18" w:rsidRDefault="00457233" w:rsidP="00157C89">
      <w:r>
        <w:t>Beverly</w:t>
      </w:r>
      <w:r w:rsidR="005C4CE4">
        <w:t xml:space="preserve"> Houston Story</w:t>
      </w:r>
      <w:r>
        <w:t>:</w:t>
      </w:r>
    </w:p>
    <w:p w14:paraId="767069F5" w14:textId="55931C8B" w:rsidR="003A549A" w:rsidRDefault="00A00EA3" w:rsidP="00157C89">
      <w:pPr>
        <w:rPr>
          <w:rStyle w:val="Hyperlink"/>
        </w:rPr>
      </w:pPr>
      <w:hyperlink r:id="rId15" w:history="1">
        <w:r w:rsidR="003A549A" w:rsidRPr="007622A9">
          <w:rPr>
            <w:rStyle w:val="Hyperlink"/>
          </w:rPr>
          <w:t>https://projectrenewal-test.squarespace.com/project-renewal-client-stories/2013/11/1/beverly-houston</w:t>
        </w:r>
      </w:hyperlink>
    </w:p>
    <w:p w14:paraId="0EE21E82" w14:textId="77777777" w:rsidR="00457233" w:rsidRDefault="00457233" w:rsidP="00157C89"/>
    <w:p w14:paraId="30604517" w14:textId="32CAF394" w:rsidR="00864D34" w:rsidRDefault="005C4CE4" w:rsidP="00157C89">
      <w:r>
        <w:t xml:space="preserve">Beverly Houston </w:t>
      </w:r>
      <w:r w:rsidR="003A549A" w:rsidRPr="00D00F94">
        <w:t>Quote:</w:t>
      </w:r>
      <w:r w:rsidR="00457233" w:rsidRPr="00D00F94">
        <w:t xml:space="preserve"> </w:t>
      </w:r>
    </w:p>
    <w:p w14:paraId="07BADFBC" w14:textId="3457DF01" w:rsidR="003A549A" w:rsidRPr="00D00F94" w:rsidRDefault="00864D34" w:rsidP="00157C89">
      <w:r>
        <w:rPr>
          <w:noProof/>
        </w:rPr>
        <w:drawing>
          <wp:anchor distT="0" distB="0" distL="114300" distR="114300" simplePos="0" relativeHeight="251666432" behindDoc="0" locked="0" layoutInCell="1" allowOverlap="1" wp14:anchorId="679B8EB7" wp14:editId="46DBF362">
            <wp:simplePos x="0" y="0"/>
            <wp:positionH relativeFrom="column">
              <wp:posOffset>3804920</wp:posOffset>
            </wp:positionH>
            <wp:positionV relativeFrom="paragraph">
              <wp:posOffset>233045</wp:posOffset>
            </wp:positionV>
            <wp:extent cx="2070100" cy="1918970"/>
            <wp:effectExtent l="0" t="0" r="635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AA36.tmp"/>
                    <pic:cNvPicPr/>
                  </pic:nvPicPr>
                  <pic:blipFill>
                    <a:blip r:embed="rId16">
                      <a:extLst>
                        <a:ext uri="{28A0092B-C50C-407E-A947-70E740481C1C}">
                          <a14:useLocalDpi xmlns:a14="http://schemas.microsoft.com/office/drawing/2010/main" val="0"/>
                        </a:ext>
                      </a:extLst>
                    </a:blip>
                    <a:stretch>
                      <a:fillRect/>
                    </a:stretch>
                  </pic:blipFill>
                  <pic:spPr>
                    <a:xfrm>
                      <a:off x="0" y="0"/>
                      <a:ext cx="2070100" cy="1918970"/>
                    </a:xfrm>
                    <a:prstGeom prst="rect">
                      <a:avLst/>
                    </a:prstGeom>
                  </pic:spPr>
                </pic:pic>
              </a:graphicData>
            </a:graphic>
            <wp14:sizeRelH relativeFrom="page">
              <wp14:pctWidth>0</wp14:pctWidth>
            </wp14:sizeRelH>
            <wp14:sizeRelV relativeFrom="page">
              <wp14:pctHeight>0</wp14:pctHeight>
            </wp14:sizeRelV>
          </wp:anchor>
        </w:drawing>
      </w:r>
      <w:r w:rsidR="00457233" w:rsidRPr="00D00F94">
        <w:t>“I feel totally different. I feel good a</w:t>
      </w:r>
      <w:r w:rsidR="00D260B8">
        <w:t>bout myself and about my life—a</w:t>
      </w:r>
      <w:r w:rsidR="00457233" w:rsidRPr="00D00F94">
        <w:t xml:space="preserve"> complete turnaround.”-Beverly</w:t>
      </w:r>
    </w:p>
    <w:p w14:paraId="604833C5" w14:textId="77777777" w:rsidR="008618BF" w:rsidRPr="00D00F94" w:rsidRDefault="008618BF" w:rsidP="00157C89"/>
    <w:p w14:paraId="6EE723F5" w14:textId="77777777" w:rsidR="00D00F94" w:rsidRDefault="008618BF" w:rsidP="00157C89">
      <w:r w:rsidRPr="00D00F94">
        <w:t xml:space="preserve">Health- </w:t>
      </w:r>
    </w:p>
    <w:p w14:paraId="4CF70247" w14:textId="345B739A" w:rsidR="008618BF" w:rsidRPr="00D00F94" w:rsidRDefault="008618BF" w:rsidP="00157C89">
      <w:r w:rsidRPr="00D00F94">
        <w:t>“I was working on my sobriety and health and housing issues. Ever since 2004, I’ve been clean. They helped me with that. They helped me with a psychiatrist. They gave me different referrals to go to differen</w:t>
      </w:r>
      <w:bookmarkStart w:id="6" w:name="_GoBack"/>
      <w:bookmarkEnd w:id="6"/>
      <w:r w:rsidRPr="00D00F94">
        <w:t xml:space="preserve">t doctors, but it was for me to choose which one I wanted to go to. They make sure that you maintain whatever medication you’re taking. They help you keep your appointments with the doctor, with the Department of Social Services or Social Security, and if you don’t want to go by yourself, they’ll go with you. You don’t have to do it alone when you’re in Project </w:t>
      </w:r>
      <w:r w:rsidRPr="00D00F94">
        <w:lastRenderedPageBreak/>
        <w:t>Renewal. It’s hard enough, and when you know that you have somebody to he</w:t>
      </w:r>
      <w:r w:rsidR="00FF39D1" w:rsidRPr="00D00F94">
        <w:t>lp you, it’s so much better.” -B</w:t>
      </w:r>
      <w:r w:rsidRPr="00D00F94">
        <w:t>everly</w:t>
      </w:r>
    </w:p>
    <w:p w14:paraId="62B8BE89" w14:textId="77777777" w:rsidR="00870F18" w:rsidRDefault="00870F18" w:rsidP="00157C89"/>
    <w:p w14:paraId="64728129" w14:textId="77777777" w:rsidR="00870F18" w:rsidRDefault="00870F18" w:rsidP="00157C89"/>
    <w:p w14:paraId="17D1E840" w14:textId="77777777" w:rsidR="00870F18" w:rsidRDefault="00870F18" w:rsidP="00157C89">
      <w:proofErr w:type="spellStart"/>
      <w:r>
        <w:t>ScanVan</w:t>
      </w:r>
      <w:proofErr w:type="spellEnd"/>
      <w:r>
        <w:t xml:space="preserve"> video:</w:t>
      </w:r>
    </w:p>
    <w:p w14:paraId="01A37194" w14:textId="76B2F5BC" w:rsidR="00842C16" w:rsidRDefault="00A00EA3" w:rsidP="00157C89">
      <w:hyperlink r:id="rId17" w:history="1">
        <w:r w:rsidR="00842C16" w:rsidRPr="007622A9">
          <w:rPr>
            <w:rStyle w:val="Hyperlink"/>
          </w:rPr>
          <w:t>http://www.youtube.com/watch?v=CHjpqmYF9Uw</w:t>
        </w:r>
      </w:hyperlink>
    </w:p>
    <w:p w14:paraId="12B2C7D2" w14:textId="0CB90543" w:rsidR="00842C16" w:rsidRDefault="0048116D" w:rsidP="00157C89">
      <w:r>
        <w:rPr>
          <w:noProof/>
        </w:rPr>
        <w:drawing>
          <wp:anchor distT="0" distB="0" distL="114300" distR="114300" simplePos="0" relativeHeight="251660288" behindDoc="0" locked="0" layoutInCell="1" allowOverlap="1" wp14:anchorId="6C1EF673" wp14:editId="11BBEE04">
            <wp:simplePos x="0" y="0"/>
            <wp:positionH relativeFrom="column">
              <wp:posOffset>2705100</wp:posOffset>
            </wp:positionH>
            <wp:positionV relativeFrom="paragraph">
              <wp:posOffset>111760</wp:posOffset>
            </wp:positionV>
            <wp:extent cx="2590800" cy="148907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DA11.tmp"/>
                    <pic:cNvPicPr/>
                  </pic:nvPicPr>
                  <pic:blipFill>
                    <a:blip r:embed="rId18">
                      <a:extLst>
                        <a:ext uri="{28A0092B-C50C-407E-A947-70E740481C1C}">
                          <a14:useLocalDpi xmlns:a14="http://schemas.microsoft.com/office/drawing/2010/main" val="0"/>
                        </a:ext>
                      </a:extLst>
                    </a:blip>
                    <a:stretch>
                      <a:fillRect/>
                    </a:stretch>
                  </pic:blipFill>
                  <pic:spPr>
                    <a:xfrm>
                      <a:off x="0" y="0"/>
                      <a:ext cx="2590800" cy="1489075"/>
                    </a:xfrm>
                    <a:prstGeom prst="rect">
                      <a:avLst/>
                    </a:prstGeom>
                  </pic:spPr>
                </pic:pic>
              </a:graphicData>
            </a:graphic>
            <wp14:sizeRelH relativeFrom="page">
              <wp14:pctWidth>0</wp14:pctWidth>
            </wp14:sizeRelH>
            <wp14:sizeRelV relativeFrom="page">
              <wp14:pctHeight>0</wp14:pctHeight>
            </wp14:sizeRelV>
          </wp:anchor>
        </w:drawing>
      </w:r>
    </w:p>
    <w:p w14:paraId="6AC7975E" w14:textId="2080EAB6" w:rsidR="00870F18" w:rsidRDefault="0048116D" w:rsidP="00157C89">
      <w:r>
        <w:rPr>
          <w:noProof/>
        </w:rPr>
        <w:drawing>
          <wp:anchor distT="0" distB="0" distL="114300" distR="114300" simplePos="0" relativeHeight="251659264" behindDoc="0" locked="0" layoutInCell="1" allowOverlap="1" wp14:anchorId="72EFFC6B" wp14:editId="32511853">
            <wp:simplePos x="0" y="0"/>
            <wp:positionH relativeFrom="column">
              <wp:posOffset>0</wp:posOffset>
            </wp:positionH>
            <wp:positionV relativeFrom="paragraph">
              <wp:posOffset>3175</wp:posOffset>
            </wp:positionV>
            <wp:extent cx="2279650" cy="1242695"/>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598A.tmp"/>
                    <pic:cNvPicPr/>
                  </pic:nvPicPr>
                  <pic:blipFill>
                    <a:blip r:embed="rId19">
                      <a:extLst>
                        <a:ext uri="{28A0092B-C50C-407E-A947-70E740481C1C}">
                          <a14:useLocalDpi xmlns:a14="http://schemas.microsoft.com/office/drawing/2010/main" val="0"/>
                        </a:ext>
                      </a:extLst>
                    </a:blip>
                    <a:stretch>
                      <a:fillRect/>
                    </a:stretch>
                  </pic:blipFill>
                  <pic:spPr>
                    <a:xfrm>
                      <a:off x="0" y="0"/>
                      <a:ext cx="2279650" cy="1242695"/>
                    </a:xfrm>
                    <a:prstGeom prst="rect">
                      <a:avLst/>
                    </a:prstGeom>
                  </pic:spPr>
                </pic:pic>
              </a:graphicData>
            </a:graphic>
            <wp14:sizeRelH relativeFrom="page">
              <wp14:pctWidth>0</wp14:pctWidth>
            </wp14:sizeRelH>
            <wp14:sizeRelV relativeFrom="page">
              <wp14:pctHeight>0</wp14:pctHeight>
            </wp14:sizeRelV>
          </wp:anchor>
        </w:drawing>
      </w:r>
    </w:p>
    <w:p w14:paraId="2904B8FB" w14:textId="628501BD" w:rsidR="0048116D" w:rsidRDefault="0048116D" w:rsidP="00157C89"/>
    <w:p w14:paraId="35394C07" w14:textId="1DB2AC47" w:rsidR="0048116D" w:rsidRDefault="0048116D" w:rsidP="00157C89"/>
    <w:p w14:paraId="26E25F90" w14:textId="5E031B13" w:rsidR="0048116D" w:rsidRDefault="0048116D" w:rsidP="00157C89"/>
    <w:p w14:paraId="5578E5D6" w14:textId="38329107" w:rsidR="0048116D" w:rsidRDefault="005C4CE4" w:rsidP="00157C89">
      <w:r>
        <w:rPr>
          <w:noProof/>
        </w:rPr>
        <w:drawing>
          <wp:anchor distT="0" distB="0" distL="114300" distR="114300" simplePos="0" relativeHeight="251661312" behindDoc="0" locked="0" layoutInCell="1" allowOverlap="1" wp14:anchorId="3CC87669" wp14:editId="5CF01DAD">
            <wp:simplePos x="0" y="0"/>
            <wp:positionH relativeFrom="column">
              <wp:posOffset>2874645</wp:posOffset>
            </wp:positionH>
            <wp:positionV relativeFrom="paragraph">
              <wp:posOffset>20320</wp:posOffset>
            </wp:positionV>
            <wp:extent cx="2634615" cy="1498600"/>
            <wp:effectExtent l="0" t="0" r="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93A0.tmp"/>
                    <pic:cNvPicPr/>
                  </pic:nvPicPr>
                  <pic:blipFill>
                    <a:blip r:embed="rId20">
                      <a:extLst>
                        <a:ext uri="{28A0092B-C50C-407E-A947-70E740481C1C}">
                          <a14:useLocalDpi xmlns:a14="http://schemas.microsoft.com/office/drawing/2010/main" val="0"/>
                        </a:ext>
                      </a:extLst>
                    </a:blip>
                    <a:stretch>
                      <a:fillRect/>
                    </a:stretch>
                  </pic:blipFill>
                  <pic:spPr>
                    <a:xfrm>
                      <a:off x="0" y="0"/>
                      <a:ext cx="2634615" cy="1498600"/>
                    </a:xfrm>
                    <a:prstGeom prst="rect">
                      <a:avLst/>
                    </a:prstGeom>
                  </pic:spPr>
                </pic:pic>
              </a:graphicData>
            </a:graphic>
            <wp14:sizeRelH relativeFrom="page">
              <wp14:pctWidth>0</wp14:pctWidth>
            </wp14:sizeRelH>
            <wp14:sizeRelV relativeFrom="page">
              <wp14:pctHeight>0</wp14:pctHeight>
            </wp14:sizeRelV>
          </wp:anchor>
        </w:drawing>
      </w:r>
    </w:p>
    <w:p w14:paraId="0606F33A" w14:textId="77777777" w:rsidR="00870F18" w:rsidRDefault="00870F18" w:rsidP="00157C89"/>
    <w:p w14:paraId="6C1951EC" w14:textId="1A06EAD2" w:rsidR="00751DDB" w:rsidRDefault="00D874C4" w:rsidP="00157C89">
      <w:proofErr w:type="spellStart"/>
      <w:r>
        <w:t>Maritzela</w:t>
      </w:r>
      <w:proofErr w:type="spellEnd"/>
      <w:r>
        <w:t xml:space="preserve"> </w:t>
      </w:r>
      <w:r w:rsidR="005C4CE4">
        <w:t>McGreevy </w:t>
      </w:r>
      <w:r w:rsidR="00870F18">
        <w:t>Quote</w:t>
      </w:r>
      <w:r w:rsidR="00216D6A">
        <w:t>s</w:t>
      </w:r>
      <w:r w:rsidR="00870F18">
        <w:t xml:space="preserve">: </w:t>
      </w:r>
    </w:p>
    <w:p w14:paraId="78CC3487" w14:textId="77777777" w:rsidR="00D874C4" w:rsidRDefault="00D874C4" w:rsidP="00157C89"/>
    <w:p w14:paraId="73244155" w14:textId="289FD94B" w:rsidR="00751DDB" w:rsidRDefault="00751DDB" w:rsidP="00157C89">
      <w:r>
        <w:t xml:space="preserve">“I have a history of breast cancer in my family. I have an aunt who had it, an aunt who passed away from it. It runs rampant in my family, so </w:t>
      </w:r>
      <w:r w:rsidR="00216D6A">
        <w:t>it’s</w:t>
      </w:r>
      <w:r>
        <w:t xml:space="preserve"> import</w:t>
      </w:r>
      <w:r w:rsidR="00D874C4">
        <w:t>ant I stay in the healthy zone.</w:t>
      </w:r>
    </w:p>
    <w:p w14:paraId="6F50705B" w14:textId="77777777" w:rsidR="00751DDB" w:rsidRDefault="00751DDB" w:rsidP="00157C89"/>
    <w:p w14:paraId="7E92C1E6" w14:textId="341DC758" w:rsidR="00751DDB" w:rsidRDefault="00751DDB" w:rsidP="00157C89">
      <w:r>
        <w:t>I was breast feeding my son, and it started to become painful so I stopped. I had a pain on my left breast, but I didn’t re</w:t>
      </w:r>
      <w:r w:rsidR="00864D34">
        <w:t>ally pay much attention to it. O</w:t>
      </w:r>
      <w:r>
        <w:t xml:space="preserve">ne day I said I better pay attention to it, I better get this free mammogram, because I didn’t have health insurance and I am glad that I did that because if I hadn’t I would have never found out that the lump I had was not a </w:t>
      </w:r>
      <w:r w:rsidR="00216D6A">
        <w:t>buildup</w:t>
      </w:r>
      <w:r>
        <w:t xml:space="preserve"> of milk </w:t>
      </w:r>
      <w:r w:rsidR="00864D34">
        <w:t xml:space="preserve">it was actually breast cancer. </w:t>
      </w:r>
      <w:r>
        <w:t>It breaks my heart when I see people with that disease, who are struggling, because I didn’t know, what a person would have to go through, at first I felt totally horr</w:t>
      </w:r>
      <w:r w:rsidR="00864D34">
        <w:t>ible , all I could think of was, ‘</w:t>
      </w:r>
      <w:r>
        <w:t xml:space="preserve">who would take care of </w:t>
      </w:r>
      <w:r w:rsidR="00864D34">
        <w:t xml:space="preserve">[my son] </w:t>
      </w:r>
      <w:r w:rsidR="00216D6A">
        <w:t>David</w:t>
      </w:r>
      <w:r w:rsidR="00864D34">
        <w:t>? W</w:t>
      </w:r>
      <w:r>
        <w:t xml:space="preserve">hat are they </w:t>
      </w:r>
      <w:r w:rsidR="00864D34">
        <w:t>going to do?’</w:t>
      </w:r>
    </w:p>
    <w:p w14:paraId="75754EE3" w14:textId="77777777" w:rsidR="00864D34" w:rsidRDefault="00864D34" w:rsidP="00157C89"/>
    <w:p w14:paraId="53ADB822" w14:textId="06E818AE" w:rsidR="00157C89" w:rsidRDefault="00751DDB" w:rsidP="00157C89">
      <w:r>
        <w:t xml:space="preserve">I am so thankful for life, because </w:t>
      </w:r>
      <w:r w:rsidR="00216D6A">
        <w:t>every day</w:t>
      </w:r>
      <w:r>
        <w:t xml:space="preserve"> you have </w:t>
      </w:r>
      <w:proofErr w:type="gramStart"/>
      <w:r>
        <w:t>breath</w:t>
      </w:r>
      <w:proofErr w:type="gramEnd"/>
      <w:r>
        <w:t xml:space="preserve"> in your lungs</w:t>
      </w:r>
      <w:r w:rsidR="00216D6A">
        <w:t xml:space="preserve"> is a good day!”</w:t>
      </w:r>
      <w:r w:rsidR="00157C89">
        <w:br w:type="page"/>
      </w:r>
    </w:p>
    <w:p w14:paraId="4A7DD5CE" w14:textId="77777777" w:rsidR="00655786" w:rsidRPr="00655786" w:rsidRDefault="00655786" w:rsidP="00655786"/>
    <w:p w14:paraId="5880176D" w14:textId="77777777" w:rsidR="00655786" w:rsidRPr="00655786" w:rsidRDefault="00655786" w:rsidP="00655786">
      <w:pPr>
        <w:pStyle w:val="Heading1"/>
      </w:pPr>
      <w:bookmarkStart w:id="7" w:name="_Toc244922107"/>
      <w:bookmarkStart w:id="8" w:name="_Toc372301986"/>
      <w:r w:rsidRPr="00655786">
        <w:t>Veterans</w:t>
      </w:r>
      <w:bookmarkEnd w:id="7"/>
      <w:bookmarkEnd w:id="8"/>
    </w:p>
    <w:p w14:paraId="450F9766" w14:textId="77777777" w:rsidR="00157C89" w:rsidRDefault="00157C89"/>
    <w:p w14:paraId="023005FD" w14:textId="77777777" w:rsidR="00157C89" w:rsidRDefault="00157C89" w:rsidP="00157C89">
      <w:r w:rsidRPr="005046EF">
        <w:rPr>
          <w:b/>
        </w:rPr>
        <w:t>Challenge</w:t>
      </w:r>
      <w:r w:rsidRPr="00D574FE">
        <w:t>:</w:t>
      </w:r>
    </w:p>
    <w:p w14:paraId="07627DE6" w14:textId="77777777" w:rsidR="00157C89" w:rsidRDefault="00157C89" w:rsidP="00157C89">
      <w:r w:rsidRPr="00D574FE">
        <w:t>Veterans are twice as likely as other Americans to become chronically homeless, and 76% of homeless veterans experience addiction or mental health problems.</w:t>
      </w:r>
    </w:p>
    <w:p w14:paraId="6884A2DE" w14:textId="77777777" w:rsidR="005046EF" w:rsidRPr="00D574FE" w:rsidRDefault="005046EF" w:rsidP="00157C89"/>
    <w:p w14:paraId="436905F7" w14:textId="77777777" w:rsidR="00157C89" w:rsidRDefault="00157C89" w:rsidP="00157C89">
      <w:r w:rsidRPr="005046EF">
        <w:rPr>
          <w:b/>
        </w:rPr>
        <w:t>Solution</w:t>
      </w:r>
      <w:r w:rsidRPr="00D574FE">
        <w:t xml:space="preserve">: </w:t>
      </w:r>
    </w:p>
    <w:p w14:paraId="2F16B1CB" w14:textId="77777777" w:rsidR="00157C89" w:rsidRDefault="00157C89" w:rsidP="00157C89">
      <w:r w:rsidRPr="00D574FE">
        <w:t xml:space="preserve">In 2012, we launched Veterans Employment Training Services (VETS) to help homeless men and women who have served our country get back on their feet and back in the workplace.  </w:t>
      </w:r>
      <w:proofErr w:type="gramStart"/>
      <w:r w:rsidRPr="00D574FE">
        <w:t>VETS provides</w:t>
      </w:r>
      <w:proofErr w:type="gramEnd"/>
      <w:r w:rsidRPr="00D574FE">
        <w:t xml:space="preserve"> outreach, one-on-one support, job training and job placement to help homeless veterans find and keep jobs.  </w:t>
      </w:r>
    </w:p>
    <w:p w14:paraId="14AF8327" w14:textId="77777777" w:rsidR="005046EF" w:rsidRPr="00D574FE" w:rsidRDefault="005046EF" w:rsidP="00157C89"/>
    <w:p w14:paraId="2C4730CF" w14:textId="77777777" w:rsidR="00157C89" w:rsidRDefault="00157C89" w:rsidP="00157C89">
      <w:r w:rsidRPr="005046EF">
        <w:rPr>
          <w:b/>
        </w:rPr>
        <w:t>Impact</w:t>
      </w:r>
      <w:r w:rsidRPr="00D574FE">
        <w:t xml:space="preserve">: </w:t>
      </w:r>
    </w:p>
    <w:p w14:paraId="6936FB25" w14:textId="0396B2F5" w:rsidR="00AB573D" w:rsidRDefault="00157C89" w:rsidP="00157C89">
      <w:r w:rsidRPr="00D574FE">
        <w:t xml:space="preserve">The average wage of our newly employed veterans is $11.25 per hour – 55% above the minimum wage of $7.25.  </w:t>
      </w:r>
    </w:p>
    <w:p w14:paraId="7D4D9913" w14:textId="77777777" w:rsidR="00276020" w:rsidRDefault="00276020" w:rsidP="00157C89"/>
    <w:p w14:paraId="24F6578E" w14:textId="77777777" w:rsidR="00276020" w:rsidRPr="00AB573D" w:rsidRDefault="00276020" w:rsidP="00157C89">
      <w:pPr>
        <w:rPr>
          <w:b/>
        </w:rPr>
      </w:pPr>
      <w:r w:rsidRPr="00276020">
        <w:rPr>
          <w:b/>
        </w:rPr>
        <w:t>Photos</w:t>
      </w:r>
    </w:p>
    <w:p w14:paraId="19899A8F" w14:textId="77777777" w:rsidR="00BC2691" w:rsidRDefault="00A00EA3">
      <w:hyperlink r:id="rId21" w:history="1">
        <w:r w:rsidR="00BC2691" w:rsidRPr="007622A9">
          <w:rPr>
            <w:rStyle w:val="Hyperlink"/>
          </w:rPr>
          <w:t>http://www.flickr.com/photos/projectrenewal/7421397060/in/set-72157630239986886</w:t>
        </w:r>
      </w:hyperlink>
    </w:p>
    <w:p w14:paraId="4EFB2DB9" w14:textId="77777777" w:rsidR="00571AC7" w:rsidRDefault="00A00EA3">
      <w:hyperlink r:id="rId22" w:history="1">
        <w:r w:rsidR="00571AC7" w:rsidRPr="007622A9">
          <w:rPr>
            <w:rStyle w:val="Hyperlink"/>
          </w:rPr>
          <w:t>https://projectrenewal-test.squarespace.com/vets/</w:t>
        </w:r>
      </w:hyperlink>
    </w:p>
    <w:p w14:paraId="082C7615" w14:textId="61FB03DC" w:rsidR="00AB573D" w:rsidRDefault="00AB573D"/>
    <w:p w14:paraId="2CBABBE7" w14:textId="77777777" w:rsidR="00AB573D" w:rsidRDefault="00AB573D"/>
    <w:p w14:paraId="3AF79FD7" w14:textId="490F4111" w:rsidR="0048116D" w:rsidRDefault="0048116D" w:rsidP="0048116D">
      <w:r>
        <w:t>Keith</w:t>
      </w:r>
      <w:r w:rsidR="00AB573D">
        <w:t xml:space="preserve"> Ford</w:t>
      </w:r>
      <w:r>
        <w:t xml:space="preserve"> Quote:</w:t>
      </w:r>
    </w:p>
    <w:p w14:paraId="28924D44" w14:textId="77777777" w:rsidR="0048116D" w:rsidRDefault="0048116D" w:rsidP="0048116D"/>
    <w:p w14:paraId="48BBBC38" w14:textId="69400EDA" w:rsidR="0048116D" w:rsidRDefault="0048116D" w:rsidP="0048116D">
      <w:r>
        <w:rPr>
          <w:noProof/>
        </w:rPr>
        <w:drawing>
          <wp:anchor distT="0" distB="0" distL="114300" distR="114300" simplePos="0" relativeHeight="251658240" behindDoc="0" locked="0" layoutInCell="1" allowOverlap="1" wp14:anchorId="45A2CA40" wp14:editId="22D24273">
            <wp:simplePos x="0" y="0"/>
            <wp:positionH relativeFrom="column">
              <wp:posOffset>3716655</wp:posOffset>
            </wp:positionH>
            <wp:positionV relativeFrom="paragraph">
              <wp:posOffset>325755</wp:posOffset>
            </wp:positionV>
            <wp:extent cx="2603500" cy="2599055"/>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F183.tmp"/>
                    <pic:cNvPicPr/>
                  </pic:nvPicPr>
                  <pic:blipFill>
                    <a:blip r:embed="rId23">
                      <a:extLst>
                        <a:ext uri="{28A0092B-C50C-407E-A947-70E740481C1C}">
                          <a14:useLocalDpi xmlns:a14="http://schemas.microsoft.com/office/drawing/2010/main" val="0"/>
                        </a:ext>
                      </a:extLst>
                    </a:blip>
                    <a:stretch>
                      <a:fillRect/>
                    </a:stretch>
                  </pic:blipFill>
                  <pic:spPr>
                    <a:xfrm>
                      <a:off x="0" y="0"/>
                      <a:ext cx="2603500" cy="2599055"/>
                    </a:xfrm>
                    <a:prstGeom prst="rect">
                      <a:avLst/>
                    </a:prstGeom>
                  </pic:spPr>
                </pic:pic>
              </a:graphicData>
            </a:graphic>
            <wp14:sizeRelH relativeFrom="page">
              <wp14:pctWidth>0</wp14:pctWidth>
            </wp14:sizeRelH>
            <wp14:sizeRelV relativeFrom="page">
              <wp14:pctHeight>0</wp14:pctHeight>
            </wp14:sizeRelV>
          </wp:anchor>
        </w:drawing>
      </w:r>
      <w:r>
        <w:t xml:space="preserve">“I was released on honorable discharge because I hurt my knee on a down tree trunk in training down south. Being in the service was a family thing, everyone did it. </w:t>
      </w:r>
    </w:p>
    <w:p w14:paraId="65308443" w14:textId="77777777" w:rsidR="0048116D" w:rsidRDefault="0048116D" w:rsidP="0048116D"/>
    <w:p w14:paraId="40DA6AB5" w14:textId="77777777" w:rsidR="0048116D" w:rsidRDefault="0048116D" w:rsidP="0048116D">
      <w:r>
        <w:t xml:space="preserve">In the Culinary Arts Training Program, I learned culinary skills and it helped me develop something that I always liked. I worked my whole life doing different things, but I come from a family in culinary arts. </w:t>
      </w:r>
    </w:p>
    <w:p w14:paraId="4D588339" w14:textId="77777777" w:rsidR="0048116D" w:rsidRDefault="0048116D" w:rsidP="0048116D"/>
    <w:p w14:paraId="659AEC45" w14:textId="77777777" w:rsidR="0048116D" w:rsidRDefault="0048116D" w:rsidP="0048116D">
      <w:r>
        <w:t xml:space="preserve">I don’t get a chance to cook [because I’m in the shelter]. I wish I did but up until I find an apartment and build some revenue from work I won’t. Samantha [Project Renewal Staff] is helping with that so I can get an apartment.” </w:t>
      </w:r>
    </w:p>
    <w:p w14:paraId="1FD1C3FD" w14:textId="77777777" w:rsidR="0048116D" w:rsidRDefault="0048116D" w:rsidP="0048116D"/>
    <w:p w14:paraId="114EE8F7" w14:textId="207375FC" w:rsidR="0048116D" w:rsidRDefault="0048116D" w:rsidP="0048116D">
      <w:r>
        <w:t>It’s a good job. I enjoy it. I just want to keep on doing what I do best.”</w:t>
      </w:r>
    </w:p>
    <w:p w14:paraId="49213635" w14:textId="200F2CB8" w:rsidR="00655786" w:rsidRPr="00655786" w:rsidRDefault="0048116D" w:rsidP="00655786">
      <w:pPr>
        <w:pStyle w:val="Heading1"/>
      </w:pPr>
      <w:bookmarkStart w:id="9" w:name="_Toc372301987"/>
      <w:r>
        <w:lastRenderedPageBreak/>
        <w:t>Families</w:t>
      </w:r>
      <w:bookmarkEnd w:id="9"/>
    </w:p>
    <w:p w14:paraId="1A29601B" w14:textId="3B34E136" w:rsidR="007E6052" w:rsidRDefault="007E6052"/>
    <w:p w14:paraId="51741CD5" w14:textId="77777777" w:rsidR="0048116D" w:rsidRDefault="005046EF" w:rsidP="0048116D">
      <w:r w:rsidRPr="00276020">
        <w:rPr>
          <w:b/>
        </w:rPr>
        <w:t>Challenge</w:t>
      </w:r>
      <w:r w:rsidRPr="00D574FE">
        <w:t xml:space="preserve">: </w:t>
      </w:r>
    </w:p>
    <w:p w14:paraId="012696AF" w14:textId="06971344" w:rsidR="0048116D" w:rsidRPr="0048116D" w:rsidRDefault="0048116D" w:rsidP="0048116D">
      <w:r w:rsidRPr="0048116D">
        <w:t>Over 20,000 homeless children sleep in city shelters. Many of their parents struggle with chronic addiction and mental illness.</w:t>
      </w:r>
    </w:p>
    <w:p w14:paraId="15408374" w14:textId="77777777" w:rsidR="005046EF" w:rsidRDefault="005046EF"/>
    <w:p w14:paraId="66FFB934" w14:textId="77777777" w:rsidR="00276020" w:rsidRDefault="00276020" w:rsidP="00276020">
      <w:r w:rsidRPr="00276020">
        <w:rPr>
          <w:b/>
        </w:rPr>
        <w:t>Solution</w:t>
      </w:r>
      <w:r w:rsidRPr="00D574FE">
        <w:t xml:space="preserve">: </w:t>
      </w:r>
    </w:p>
    <w:p w14:paraId="5D991D73" w14:textId="744631B8" w:rsidR="00276020" w:rsidRDefault="0048116D" w:rsidP="00276020">
      <w:r>
        <w:t>Our new supportive housing program reunites families where a parent has a history of substance abuse and supports them with on-site case management so they can stay together.</w:t>
      </w:r>
    </w:p>
    <w:p w14:paraId="560BADD3" w14:textId="77777777" w:rsidR="00276020" w:rsidRPr="00D574FE" w:rsidRDefault="00276020" w:rsidP="00276020"/>
    <w:p w14:paraId="19186AD2" w14:textId="77777777" w:rsidR="00276020" w:rsidRDefault="00276020" w:rsidP="00276020">
      <w:r w:rsidRPr="00276020">
        <w:rPr>
          <w:b/>
        </w:rPr>
        <w:t>Impact</w:t>
      </w:r>
      <w:r w:rsidRPr="00D574FE">
        <w:t xml:space="preserve">: </w:t>
      </w:r>
    </w:p>
    <w:p w14:paraId="214511C2" w14:textId="5CFEF0ED" w:rsidR="00276020" w:rsidRDefault="0048116D" w:rsidP="00276020">
      <w:r w:rsidRPr="00D574FE">
        <w:t>In one year, 456 men and women moved from Project Renewal’s shelters into permanent homes; 94% are still housed after 6 months.</w:t>
      </w:r>
      <w:r w:rsidR="00AB77A8">
        <w:t xml:space="preserve"> By combining strategic partnerships with our track record of success in supportive housing for single adults we are setting up these reunited families for success.</w:t>
      </w:r>
    </w:p>
    <w:p w14:paraId="71C70ED3" w14:textId="77777777" w:rsidR="00276020" w:rsidRDefault="00276020"/>
    <w:p w14:paraId="7C909C33" w14:textId="77777777" w:rsidR="00276020" w:rsidRDefault="00276020"/>
    <w:p w14:paraId="52C551ED" w14:textId="77777777" w:rsidR="00276020" w:rsidRPr="00276020" w:rsidRDefault="00276020">
      <w:pPr>
        <w:rPr>
          <w:b/>
        </w:rPr>
      </w:pPr>
      <w:r w:rsidRPr="00276020">
        <w:rPr>
          <w:b/>
        </w:rPr>
        <w:t>Photos</w:t>
      </w:r>
    </w:p>
    <w:p w14:paraId="3ED01830" w14:textId="77777777" w:rsidR="00AB77A8" w:rsidRDefault="00A00EA3">
      <w:hyperlink r:id="rId24" w:history="1">
        <w:r w:rsidR="00E420CE">
          <w:rPr>
            <w:rStyle w:val="Hyperlink"/>
          </w:rPr>
          <w:t>http://www.flickr.com/photos/projectrenewal/9631118326/in/set-72157629862806710</w:t>
        </w:r>
      </w:hyperlink>
    </w:p>
    <w:p w14:paraId="45D74F92" w14:textId="77777777" w:rsidR="00AB77A8" w:rsidRDefault="00AB77A8"/>
    <w:p w14:paraId="2C01AAE1" w14:textId="61CE2E6C" w:rsidR="00842C16" w:rsidRDefault="00A00EA3">
      <w:hyperlink r:id="rId25" w:history="1">
        <w:r w:rsidR="00D874C4">
          <w:rPr>
            <w:rStyle w:val="Hyperlink"/>
          </w:rPr>
          <w:t>https://www.facebook.com/photo.php?fbid=10151731151066154&amp;set=a.167683781153.160227.32402371153&amp;type=3&amp;theater</w:t>
        </w:r>
      </w:hyperlink>
    </w:p>
    <w:p w14:paraId="432A3041" w14:textId="00F06539" w:rsidR="00AB573D" w:rsidRDefault="00AB573D"/>
    <w:p w14:paraId="61F97DBC" w14:textId="77777777" w:rsidR="006E3856" w:rsidRDefault="006E3856"/>
    <w:p w14:paraId="0B6FF560" w14:textId="06FC404D" w:rsidR="006E3856" w:rsidRDefault="00E420CE">
      <w:r>
        <w:t xml:space="preserve">Peter </w:t>
      </w:r>
      <w:r w:rsidR="006E3856">
        <w:t>Quote:</w:t>
      </w:r>
    </w:p>
    <w:p w14:paraId="4E01F7A3" w14:textId="79436FCF" w:rsidR="00E420CE" w:rsidRDefault="00E420CE"/>
    <w:p w14:paraId="737D6C58" w14:textId="2B254200" w:rsidR="00E420CE" w:rsidRPr="00E420CE" w:rsidRDefault="00AB77A8">
      <w:r>
        <w:rPr>
          <w:noProof/>
        </w:rPr>
        <w:drawing>
          <wp:anchor distT="0" distB="0" distL="114300" distR="114300" simplePos="0" relativeHeight="251665408" behindDoc="0" locked="0" layoutInCell="1" allowOverlap="1" wp14:anchorId="1771388D" wp14:editId="299C574F">
            <wp:simplePos x="0" y="0"/>
            <wp:positionH relativeFrom="column">
              <wp:posOffset>3022600</wp:posOffset>
            </wp:positionH>
            <wp:positionV relativeFrom="paragraph">
              <wp:posOffset>3810</wp:posOffset>
            </wp:positionV>
            <wp:extent cx="2865755" cy="20002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1BBB.tmp"/>
                    <pic:cNvPicPr/>
                  </pic:nvPicPr>
                  <pic:blipFill>
                    <a:blip r:embed="rId26">
                      <a:extLst>
                        <a:ext uri="{28A0092B-C50C-407E-A947-70E740481C1C}">
                          <a14:useLocalDpi xmlns:a14="http://schemas.microsoft.com/office/drawing/2010/main" val="0"/>
                        </a:ext>
                      </a:extLst>
                    </a:blip>
                    <a:stretch>
                      <a:fillRect/>
                    </a:stretch>
                  </pic:blipFill>
                  <pic:spPr>
                    <a:xfrm>
                      <a:off x="0" y="0"/>
                      <a:ext cx="2865755" cy="2000250"/>
                    </a:xfrm>
                    <a:prstGeom prst="rect">
                      <a:avLst/>
                    </a:prstGeom>
                  </pic:spPr>
                </pic:pic>
              </a:graphicData>
            </a:graphic>
            <wp14:sizeRelH relativeFrom="page">
              <wp14:pctWidth>0</wp14:pctWidth>
            </wp14:sizeRelH>
            <wp14:sizeRelV relativeFrom="page">
              <wp14:pctHeight>0</wp14:pctHeight>
            </wp14:sizeRelV>
          </wp:anchor>
        </w:drawing>
      </w:r>
      <w:r w:rsidR="00E420CE" w:rsidRPr="00E420CE">
        <w:t>“I was homeless for 2 years before I came to Project Renewal and I was selling drugs. Then things went down the drain, I didn’t have money, my son was born, and I totally flipped. Instead of going to jail I went to Project Renewal. They believed in me that was really powerful for me.</w:t>
      </w:r>
    </w:p>
    <w:p w14:paraId="789279CE" w14:textId="77777777" w:rsidR="00E420CE" w:rsidRPr="00E420CE" w:rsidRDefault="00E420CE" w:rsidP="005C4CE4">
      <w:pPr>
        <w:pStyle w:val="NormalWeb"/>
        <w:shd w:val="clear" w:color="auto" w:fill="FFFFFF"/>
        <w:rPr>
          <w:rFonts w:asciiTheme="minorHAnsi" w:eastAsiaTheme="minorEastAsia" w:hAnsiTheme="minorHAnsi" w:cstheme="minorBidi"/>
        </w:rPr>
      </w:pPr>
      <w:r w:rsidRPr="00E420CE">
        <w:rPr>
          <w:rFonts w:asciiTheme="minorHAnsi" w:eastAsiaTheme="minorEastAsia" w:hAnsiTheme="minorHAnsi" w:cstheme="minorBidi"/>
        </w:rPr>
        <w:t>I started to believe in myself. I haven’t missed a day of work yet. I go to my program every day. I went to my program this morning.</w:t>
      </w:r>
    </w:p>
    <w:p w14:paraId="60218D32" w14:textId="7406536F" w:rsidR="006E3856" w:rsidRPr="00AB77A8" w:rsidRDefault="00E420CE" w:rsidP="005C4CE4">
      <w:pPr>
        <w:pStyle w:val="NormalWeb"/>
        <w:shd w:val="clear" w:color="auto" w:fill="FFFFFF"/>
        <w:rPr>
          <w:rFonts w:asciiTheme="minorHAnsi" w:eastAsiaTheme="minorEastAsia" w:hAnsiTheme="minorHAnsi" w:cstheme="minorBidi"/>
          <w:b/>
        </w:rPr>
      </w:pPr>
      <w:r w:rsidRPr="00E420CE">
        <w:rPr>
          <w:rFonts w:asciiTheme="minorHAnsi" w:eastAsiaTheme="minorEastAsia" w:hAnsiTheme="minorHAnsi" w:cstheme="minorBidi"/>
          <w:b/>
        </w:rPr>
        <w:t xml:space="preserve">I feel like I'm a man now and I take care of my responsibilities now which I should have been doing.  And I am a person that cares about other people and I am a father that cares. I'm </w:t>
      </w:r>
      <w:proofErr w:type="spellStart"/>
      <w:r w:rsidRPr="00E420CE">
        <w:rPr>
          <w:rFonts w:asciiTheme="minorHAnsi" w:eastAsiaTheme="minorEastAsia" w:hAnsiTheme="minorHAnsi" w:cstheme="minorBidi"/>
          <w:b/>
        </w:rPr>
        <w:t>gonna</w:t>
      </w:r>
      <w:proofErr w:type="spellEnd"/>
      <w:r w:rsidRPr="00E420CE">
        <w:rPr>
          <w:rFonts w:asciiTheme="minorHAnsi" w:eastAsiaTheme="minorEastAsia" w:hAnsiTheme="minorHAnsi" w:cstheme="minorBidi"/>
          <w:b/>
        </w:rPr>
        <w:t xml:space="preserve"> teach my son hockey.”</w:t>
      </w:r>
    </w:p>
    <w:sectPr w:rsidR="006E3856" w:rsidRPr="00AB77A8" w:rsidSect="007E6052">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992244E"/>
    <w:multiLevelType w:val="multilevel"/>
    <w:tmpl w:val="E0084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786"/>
    <w:rsid w:val="00157C89"/>
    <w:rsid w:val="00216D6A"/>
    <w:rsid w:val="00276020"/>
    <w:rsid w:val="003A549A"/>
    <w:rsid w:val="00457233"/>
    <w:rsid w:val="0048116D"/>
    <w:rsid w:val="005046EF"/>
    <w:rsid w:val="00541EF4"/>
    <w:rsid w:val="00571AC7"/>
    <w:rsid w:val="005C4CE4"/>
    <w:rsid w:val="005E0F00"/>
    <w:rsid w:val="00655786"/>
    <w:rsid w:val="006E3856"/>
    <w:rsid w:val="00751DDB"/>
    <w:rsid w:val="007E6052"/>
    <w:rsid w:val="00842C16"/>
    <w:rsid w:val="008618BF"/>
    <w:rsid w:val="00864D34"/>
    <w:rsid w:val="00870F18"/>
    <w:rsid w:val="00882D84"/>
    <w:rsid w:val="0097081B"/>
    <w:rsid w:val="00AB573D"/>
    <w:rsid w:val="00AB77A8"/>
    <w:rsid w:val="00BC2691"/>
    <w:rsid w:val="00C13798"/>
    <w:rsid w:val="00D00F94"/>
    <w:rsid w:val="00D260B8"/>
    <w:rsid w:val="00D874C4"/>
    <w:rsid w:val="00E420CE"/>
    <w:rsid w:val="00F26C5A"/>
    <w:rsid w:val="00F52E69"/>
    <w:rsid w:val="00FF39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4D17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5578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5786"/>
    <w:rPr>
      <w:rFonts w:asciiTheme="majorHAnsi" w:eastAsiaTheme="majorEastAsia" w:hAnsiTheme="majorHAnsi" w:cstheme="majorBidi"/>
      <w:b/>
      <w:bCs/>
      <w:color w:val="345A8A" w:themeColor="accent1" w:themeShade="B5"/>
      <w:sz w:val="32"/>
      <w:szCs w:val="32"/>
    </w:rPr>
  </w:style>
  <w:style w:type="paragraph" w:styleId="TOC1">
    <w:name w:val="toc 1"/>
    <w:basedOn w:val="Normal"/>
    <w:next w:val="Normal"/>
    <w:autoRedefine/>
    <w:uiPriority w:val="39"/>
    <w:unhideWhenUsed/>
    <w:rsid w:val="00157C89"/>
    <w:pPr>
      <w:spacing w:before="240" w:after="120"/>
    </w:pPr>
    <w:rPr>
      <w:b/>
      <w:caps/>
      <w:sz w:val="22"/>
      <w:szCs w:val="22"/>
      <w:u w:val="single"/>
    </w:rPr>
  </w:style>
  <w:style w:type="paragraph" w:styleId="TOC2">
    <w:name w:val="toc 2"/>
    <w:basedOn w:val="Normal"/>
    <w:next w:val="Normal"/>
    <w:autoRedefine/>
    <w:uiPriority w:val="39"/>
    <w:unhideWhenUsed/>
    <w:rsid w:val="00157C89"/>
    <w:rPr>
      <w:b/>
      <w:smallCaps/>
      <w:sz w:val="22"/>
      <w:szCs w:val="22"/>
    </w:rPr>
  </w:style>
  <w:style w:type="paragraph" w:styleId="TOC3">
    <w:name w:val="toc 3"/>
    <w:basedOn w:val="Normal"/>
    <w:next w:val="Normal"/>
    <w:autoRedefine/>
    <w:uiPriority w:val="39"/>
    <w:unhideWhenUsed/>
    <w:rsid w:val="00157C89"/>
    <w:rPr>
      <w:smallCaps/>
      <w:sz w:val="22"/>
      <w:szCs w:val="22"/>
    </w:rPr>
  </w:style>
  <w:style w:type="paragraph" w:styleId="TOC4">
    <w:name w:val="toc 4"/>
    <w:basedOn w:val="Normal"/>
    <w:next w:val="Normal"/>
    <w:autoRedefine/>
    <w:uiPriority w:val="39"/>
    <w:unhideWhenUsed/>
    <w:rsid w:val="00157C89"/>
    <w:rPr>
      <w:sz w:val="22"/>
      <w:szCs w:val="22"/>
    </w:rPr>
  </w:style>
  <w:style w:type="paragraph" w:styleId="TOC5">
    <w:name w:val="toc 5"/>
    <w:basedOn w:val="Normal"/>
    <w:next w:val="Normal"/>
    <w:autoRedefine/>
    <w:uiPriority w:val="39"/>
    <w:unhideWhenUsed/>
    <w:rsid w:val="00157C89"/>
    <w:rPr>
      <w:sz w:val="22"/>
      <w:szCs w:val="22"/>
    </w:rPr>
  </w:style>
  <w:style w:type="paragraph" w:styleId="TOC6">
    <w:name w:val="toc 6"/>
    <w:basedOn w:val="Normal"/>
    <w:next w:val="Normal"/>
    <w:autoRedefine/>
    <w:uiPriority w:val="39"/>
    <w:unhideWhenUsed/>
    <w:rsid w:val="00157C89"/>
    <w:rPr>
      <w:sz w:val="22"/>
      <w:szCs w:val="22"/>
    </w:rPr>
  </w:style>
  <w:style w:type="paragraph" w:styleId="TOC7">
    <w:name w:val="toc 7"/>
    <w:basedOn w:val="Normal"/>
    <w:next w:val="Normal"/>
    <w:autoRedefine/>
    <w:uiPriority w:val="39"/>
    <w:unhideWhenUsed/>
    <w:rsid w:val="00157C89"/>
    <w:rPr>
      <w:sz w:val="22"/>
      <w:szCs w:val="22"/>
    </w:rPr>
  </w:style>
  <w:style w:type="paragraph" w:styleId="TOC8">
    <w:name w:val="toc 8"/>
    <w:basedOn w:val="Normal"/>
    <w:next w:val="Normal"/>
    <w:autoRedefine/>
    <w:uiPriority w:val="39"/>
    <w:unhideWhenUsed/>
    <w:rsid w:val="00157C89"/>
    <w:rPr>
      <w:sz w:val="22"/>
      <w:szCs w:val="22"/>
    </w:rPr>
  </w:style>
  <w:style w:type="paragraph" w:styleId="TOC9">
    <w:name w:val="toc 9"/>
    <w:basedOn w:val="Normal"/>
    <w:next w:val="Normal"/>
    <w:autoRedefine/>
    <w:uiPriority w:val="39"/>
    <w:unhideWhenUsed/>
    <w:rsid w:val="00157C89"/>
    <w:rPr>
      <w:sz w:val="22"/>
      <w:szCs w:val="22"/>
    </w:rPr>
  </w:style>
  <w:style w:type="character" w:styleId="Hyperlink">
    <w:name w:val="Hyperlink"/>
    <w:basedOn w:val="DefaultParagraphFont"/>
    <w:uiPriority w:val="99"/>
    <w:unhideWhenUsed/>
    <w:rsid w:val="00BC2691"/>
    <w:rPr>
      <w:color w:val="0000FF" w:themeColor="hyperlink"/>
      <w:u w:val="single"/>
    </w:rPr>
  </w:style>
  <w:style w:type="character" w:styleId="FollowedHyperlink">
    <w:name w:val="FollowedHyperlink"/>
    <w:basedOn w:val="DefaultParagraphFont"/>
    <w:uiPriority w:val="99"/>
    <w:semiHidden/>
    <w:unhideWhenUsed/>
    <w:rsid w:val="00751DDB"/>
    <w:rPr>
      <w:color w:val="800080" w:themeColor="followedHyperlink"/>
      <w:u w:val="single"/>
    </w:rPr>
  </w:style>
  <w:style w:type="paragraph" w:styleId="BalloonText">
    <w:name w:val="Balloon Text"/>
    <w:basedOn w:val="Normal"/>
    <w:link w:val="BalloonTextChar"/>
    <w:uiPriority w:val="99"/>
    <w:semiHidden/>
    <w:unhideWhenUsed/>
    <w:rsid w:val="00C13798"/>
    <w:rPr>
      <w:rFonts w:ascii="Tahoma" w:hAnsi="Tahoma" w:cs="Tahoma"/>
      <w:sz w:val="16"/>
      <w:szCs w:val="16"/>
    </w:rPr>
  </w:style>
  <w:style w:type="character" w:customStyle="1" w:styleId="BalloonTextChar">
    <w:name w:val="Balloon Text Char"/>
    <w:basedOn w:val="DefaultParagraphFont"/>
    <w:link w:val="BalloonText"/>
    <w:uiPriority w:val="99"/>
    <w:semiHidden/>
    <w:rsid w:val="00C13798"/>
    <w:rPr>
      <w:rFonts w:ascii="Tahoma" w:hAnsi="Tahoma" w:cs="Tahoma"/>
      <w:sz w:val="16"/>
      <w:szCs w:val="16"/>
    </w:rPr>
  </w:style>
  <w:style w:type="paragraph" w:styleId="TOCHeading">
    <w:name w:val="TOC Heading"/>
    <w:basedOn w:val="Heading1"/>
    <w:next w:val="Normal"/>
    <w:uiPriority w:val="39"/>
    <w:semiHidden/>
    <w:unhideWhenUsed/>
    <w:qFormat/>
    <w:rsid w:val="0048116D"/>
    <w:pPr>
      <w:spacing w:line="276" w:lineRule="auto"/>
      <w:outlineLvl w:val="9"/>
    </w:pPr>
    <w:rPr>
      <w:color w:val="365F91" w:themeColor="accent1" w:themeShade="BF"/>
      <w:sz w:val="28"/>
      <w:szCs w:val="28"/>
      <w:lang w:eastAsia="ja-JP"/>
    </w:rPr>
  </w:style>
  <w:style w:type="paragraph" w:styleId="NormalWeb">
    <w:name w:val="Normal (Web)"/>
    <w:basedOn w:val="Normal"/>
    <w:uiPriority w:val="99"/>
    <w:unhideWhenUsed/>
    <w:rsid w:val="0048116D"/>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420CE"/>
    <w:rPr>
      <w:b/>
      <w:bCs/>
    </w:rPr>
  </w:style>
  <w:style w:type="table" w:styleId="TableGrid">
    <w:name w:val="Table Grid"/>
    <w:basedOn w:val="TableNormal"/>
    <w:uiPriority w:val="59"/>
    <w:rsid w:val="005E0F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5578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5786"/>
    <w:rPr>
      <w:rFonts w:asciiTheme="majorHAnsi" w:eastAsiaTheme="majorEastAsia" w:hAnsiTheme="majorHAnsi" w:cstheme="majorBidi"/>
      <w:b/>
      <w:bCs/>
      <w:color w:val="345A8A" w:themeColor="accent1" w:themeShade="B5"/>
      <w:sz w:val="32"/>
      <w:szCs w:val="32"/>
    </w:rPr>
  </w:style>
  <w:style w:type="paragraph" w:styleId="TOC1">
    <w:name w:val="toc 1"/>
    <w:basedOn w:val="Normal"/>
    <w:next w:val="Normal"/>
    <w:autoRedefine/>
    <w:uiPriority w:val="39"/>
    <w:unhideWhenUsed/>
    <w:rsid w:val="00157C89"/>
    <w:pPr>
      <w:spacing w:before="240" w:after="120"/>
    </w:pPr>
    <w:rPr>
      <w:b/>
      <w:caps/>
      <w:sz w:val="22"/>
      <w:szCs w:val="22"/>
      <w:u w:val="single"/>
    </w:rPr>
  </w:style>
  <w:style w:type="paragraph" w:styleId="TOC2">
    <w:name w:val="toc 2"/>
    <w:basedOn w:val="Normal"/>
    <w:next w:val="Normal"/>
    <w:autoRedefine/>
    <w:uiPriority w:val="39"/>
    <w:unhideWhenUsed/>
    <w:rsid w:val="00157C89"/>
    <w:rPr>
      <w:b/>
      <w:smallCaps/>
      <w:sz w:val="22"/>
      <w:szCs w:val="22"/>
    </w:rPr>
  </w:style>
  <w:style w:type="paragraph" w:styleId="TOC3">
    <w:name w:val="toc 3"/>
    <w:basedOn w:val="Normal"/>
    <w:next w:val="Normal"/>
    <w:autoRedefine/>
    <w:uiPriority w:val="39"/>
    <w:unhideWhenUsed/>
    <w:rsid w:val="00157C89"/>
    <w:rPr>
      <w:smallCaps/>
      <w:sz w:val="22"/>
      <w:szCs w:val="22"/>
    </w:rPr>
  </w:style>
  <w:style w:type="paragraph" w:styleId="TOC4">
    <w:name w:val="toc 4"/>
    <w:basedOn w:val="Normal"/>
    <w:next w:val="Normal"/>
    <w:autoRedefine/>
    <w:uiPriority w:val="39"/>
    <w:unhideWhenUsed/>
    <w:rsid w:val="00157C89"/>
    <w:rPr>
      <w:sz w:val="22"/>
      <w:szCs w:val="22"/>
    </w:rPr>
  </w:style>
  <w:style w:type="paragraph" w:styleId="TOC5">
    <w:name w:val="toc 5"/>
    <w:basedOn w:val="Normal"/>
    <w:next w:val="Normal"/>
    <w:autoRedefine/>
    <w:uiPriority w:val="39"/>
    <w:unhideWhenUsed/>
    <w:rsid w:val="00157C89"/>
    <w:rPr>
      <w:sz w:val="22"/>
      <w:szCs w:val="22"/>
    </w:rPr>
  </w:style>
  <w:style w:type="paragraph" w:styleId="TOC6">
    <w:name w:val="toc 6"/>
    <w:basedOn w:val="Normal"/>
    <w:next w:val="Normal"/>
    <w:autoRedefine/>
    <w:uiPriority w:val="39"/>
    <w:unhideWhenUsed/>
    <w:rsid w:val="00157C89"/>
    <w:rPr>
      <w:sz w:val="22"/>
      <w:szCs w:val="22"/>
    </w:rPr>
  </w:style>
  <w:style w:type="paragraph" w:styleId="TOC7">
    <w:name w:val="toc 7"/>
    <w:basedOn w:val="Normal"/>
    <w:next w:val="Normal"/>
    <w:autoRedefine/>
    <w:uiPriority w:val="39"/>
    <w:unhideWhenUsed/>
    <w:rsid w:val="00157C89"/>
    <w:rPr>
      <w:sz w:val="22"/>
      <w:szCs w:val="22"/>
    </w:rPr>
  </w:style>
  <w:style w:type="paragraph" w:styleId="TOC8">
    <w:name w:val="toc 8"/>
    <w:basedOn w:val="Normal"/>
    <w:next w:val="Normal"/>
    <w:autoRedefine/>
    <w:uiPriority w:val="39"/>
    <w:unhideWhenUsed/>
    <w:rsid w:val="00157C89"/>
    <w:rPr>
      <w:sz w:val="22"/>
      <w:szCs w:val="22"/>
    </w:rPr>
  </w:style>
  <w:style w:type="paragraph" w:styleId="TOC9">
    <w:name w:val="toc 9"/>
    <w:basedOn w:val="Normal"/>
    <w:next w:val="Normal"/>
    <w:autoRedefine/>
    <w:uiPriority w:val="39"/>
    <w:unhideWhenUsed/>
    <w:rsid w:val="00157C89"/>
    <w:rPr>
      <w:sz w:val="22"/>
      <w:szCs w:val="22"/>
    </w:rPr>
  </w:style>
  <w:style w:type="character" w:styleId="Hyperlink">
    <w:name w:val="Hyperlink"/>
    <w:basedOn w:val="DefaultParagraphFont"/>
    <w:uiPriority w:val="99"/>
    <w:unhideWhenUsed/>
    <w:rsid w:val="00BC2691"/>
    <w:rPr>
      <w:color w:val="0000FF" w:themeColor="hyperlink"/>
      <w:u w:val="single"/>
    </w:rPr>
  </w:style>
  <w:style w:type="character" w:styleId="FollowedHyperlink">
    <w:name w:val="FollowedHyperlink"/>
    <w:basedOn w:val="DefaultParagraphFont"/>
    <w:uiPriority w:val="99"/>
    <w:semiHidden/>
    <w:unhideWhenUsed/>
    <w:rsid w:val="00751DDB"/>
    <w:rPr>
      <w:color w:val="800080" w:themeColor="followedHyperlink"/>
      <w:u w:val="single"/>
    </w:rPr>
  </w:style>
  <w:style w:type="paragraph" w:styleId="BalloonText">
    <w:name w:val="Balloon Text"/>
    <w:basedOn w:val="Normal"/>
    <w:link w:val="BalloonTextChar"/>
    <w:uiPriority w:val="99"/>
    <w:semiHidden/>
    <w:unhideWhenUsed/>
    <w:rsid w:val="00C13798"/>
    <w:rPr>
      <w:rFonts w:ascii="Tahoma" w:hAnsi="Tahoma" w:cs="Tahoma"/>
      <w:sz w:val="16"/>
      <w:szCs w:val="16"/>
    </w:rPr>
  </w:style>
  <w:style w:type="character" w:customStyle="1" w:styleId="BalloonTextChar">
    <w:name w:val="Balloon Text Char"/>
    <w:basedOn w:val="DefaultParagraphFont"/>
    <w:link w:val="BalloonText"/>
    <w:uiPriority w:val="99"/>
    <w:semiHidden/>
    <w:rsid w:val="00C13798"/>
    <w:rPr>
      <w:rFonts w:ascii="Tahoma" w:hAnsi="Tahoma" w:cs="Tahoma"/>
      <w:sz w:val="16"/>
      <w:szCs w:val="16"/>
    </w:rPr>
  </w:style>
  <w:style w:type="paragraph" w:styleId="TOCHeading">
    <w:name w:val="TOC Heading"/>
    <w:basedOn w:val="Heading1"/>
    <w:next w:val="Normal"/>
    <w:uiPriority w:val="39"/>
    <w:semiHidden/>
    <w:unhideWhenUsed/>
    <w:qFormat/>
    <w:rsid w:val="0048116D"/>
    <w:pPr>
      <w:spacing w:line="276" w:lineRule="auto"/>
      <w:outlineLvl w:val="9"/>
    </w:pPr>
    <w:rPr>
      <w:color w:val="365F91" w:themeColor="accent1" w:themeShade="BF"/>
      <w:sz w:val="28"/>
      <w:szCs w:val="28"/>
      <w:lang w:eastAsia="ja-JP"/>
    </w:rPr>
  </w:style>
  <w:style w:type="paragraph" w:styleId="NormalWeb">
    <w:name w:val="Normal (Web)"/>
    <w:basedOn w:val="Normal"/>
    <w:uiPriority w:val="99"/>
    <w:unhideWhenUsed/>
    <w:rsid w:val="0048116D"/>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420CE"/>
    <w:rPr>
      <w:b/>
      <w:bCs/>
    </w:rPr>
  </w:style>
  <w:style w:type="table" w:styleId="TableGrid">
    <w:name w:val="Table Grid"/>
    <w:basedOn w:val="TableNormal"/>
    <w:uiPriority w:val="59"/>
    <w:rsid w:val="005E0F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9049085">
      <w:bodyDiv w:val="1"/>
      <w:marLeft w:val="0"/>
      <w:marRight w:val="0"/>
      <w:marTop w:val="0"/>
      <w:marBottom w:val="0"/>
      <w:divBdr>
        <w:top w:val="none" w:sz="0" w:space="0" w:color="auto"/>
        <w:left w:val="none" w:sz="0" w:space="0" w:color="auto"/>
        <w:bottom w:val="none" w:sz="0" w:space="0" w:color="auto"/>
        <w:right w:val="none" w:sz="0" w:space="0" w:color="auto"/>
      </w:divBdr>
    </w:div>
    <w:div w:id="359554872">
      <w:bodyDiv w:val="1"/>
      <w:marLeft w:val="0"/>
      <w:marRight w:val="0"/>
      <w:marTop w:val="0"/>
      <w:marBottom w:val="0"/>
      <w:divBdr>
        <w:top w:val="none" w:sz="0" w:space="0" w:color="auto"/>
        <w:left w:val="none" w:sz="0" w:space="0" w:color="auto"/>
        <w:bottom w:val="none" w:sz="0" w:space="0" w:color="auto"/>
        <w:right w:val="none" w:sz="0" w:space="0" w:color="auto"/>
      </w:divBdr>
    </w:div>
    <w:div w:id="697586352">
      <w:bodyDiv w:val="1"/>
      <w:marLeft w:val="0"/>
      <w:marRight w:val="0"/>
      <w:marTop w:val="0"/>
      <w:marBottom w:val="0"/>
      <w:divBdr>
        <w:top w:val="none" w:sz="0" w:space="0" w:color="auto"/>
        <w:left w:val="none" w:sz="0" w:space="0" w:color="auto"/>
        <w:bottom w:val="none" w:sz="0" w:space="0" w:color="auto"/>
        <w:right w:val="none" w:sz="0" w:space="0" w:color="auto"/>
      </w:divBdr>
    </w:div>
    <w:div w:id="1060863508">
      <w:bodyDiv w:val="1"/>
      <w:marLeft w:val="0"/>
      <w:marRight w:val="0"/>
      <w:marTop w:val="0"/>
      <w:marBottom w:val="0"/>
      <w:divBdr>
        <w:top w:val="none" w:sz="0" w:space="0" w:color="auto"/>
        <w:left w:val="none" w:sz="0" w:space="0" w:color="auto"/>
        <w:bottom w:val="none" w:sz="0" w:space="0" w:color="auto"/>
        <w:right w:val="none" w:sz="0" w:space="0" w:color="auto"/>
      </w:divBdr>
      <w:divsChild>
        <w:div w:id="1186945514">
          <w:marLeft w:val="0"/>
          <w:marRight w:val="0"/>
          <w:marTop w:val="0"/>
          <w:marBottom w:val="0"/>
          <w:divBdr>
            <w:top w:val="none" w:sz="0" w:space="0" w:color="auto"/>
            <w:left w:val="none" w:sz="0" w:space="0" w:color="auto"/>
            <w:bottom w:val="none" w:sz="0" w:space="0" w:color="auto"/>
            <w:right w:val="none" w:sz="0" w:space="0" w:color="auto"/>
          </w:divBdr>
        </w:div>
        <w:div w:id="264461993">
          <w:marLeft w:val="0"/>
          <w:marRight w:val="0"/>
          <w:marTop w:val="0"/>
          <w:marBottom w:val="0"/>
          <w:divBdr>
            <w:top w:val="none" w:sz="0" w:space="0" w:color="auto"/>
            <w:left w:val="none" w:sz="0" w:space="0" w:color="auto"/>
            <w:bottom w:val="none" w:sz="0" w:space="0" w:color="auto"/>
            <w:right w:val="none" w:sz="0" w:space="0" w:color="auto"/>
          </w:divBdr>
        </w:div>
        <w:div w:id="437677629">
          <w:marLeft w:val="0"/>
          <w:marRight w:val="0"/>
          <w:marTop w:val="0"/>
          <w:marBottom w:val="0"/>
          <w:divBdr>
            <w:top w:val="none" w:sz="0" w:space="0" w:color="auto"/>
            <w:left w:val="none" w:sz="0" w:space="0" w:color="auto"/>
            <w:bottom w:val="none" w:sz="0" w:space="0" w:color="auto"/>
            <w:right w:val="none" w:sz="0" w:space="0" w:color="auto"/>
          </w:divBdr>
        </w:div>
        <w:div w:id="1099914475">
          <w:marLeft w:val="0"/>
          <w:marRight w:val="0"/>
          <w:marTop w:val="0"/>
          <w:marBottom w:val="0"/>
          <w:divBdr>
            <w:top w:val="none" w:sz="0" w:space="0" w:color="auto"/>
            <w:left w:val="none" w:sz="0" w:space="0" w:color="auto"/>
            <w:bottom w:val="none" w:sz="0" w:space="0" w:color="auto"/>
            <w:right w:val="none" w:sz="0" w:space="0" w:color="auto"/>
          </w:divBdr>
        </w:div>
      </w:divsChild>
    </w:div>
    <w:div w:id="1198393468">
      <w:bodyDiv w:val="1"/>
      <w:marLeft w:val="0"/>
      <w:marRight w:val="0"/>
      <w:marTop w:val="0"/>
      <w:marBottom w:val="0"/>
      <w:divBdr>
        <w:top w:val="none" w:sz="0" w:space="0" w:color="auto"/>
        <w:left w:val="none" w:sz="0" w:space="0" w:color="auto"/>
        <w:bottom w:val="none" w:sz="0" w:space="0" w:color="auto"/>
        <w:right w:val="none" w:sz="0" w:space="0" w:color="auto"/>
      </w:divBdr>
    </w:div>
    <w:div w:id="1306885581">
      <w:bodyDiv w:val="1"/>
      <w:marLeft w:val="0"/>
      <w:marRight w:val="0"/>
      <w:marTop w:val="0"/>
      <w:marBottom w:val="0"/>
      <w:divBdr>
        <w:top w:val="none" w:sz="0" w:space="0" w:color="auto"/>
        <w:left w:val="none" w:sz="0" w:space="0" w:color="auto"/>
        <w:bottom w:val="none" w:sz="0" w:space="0" w:color="auto"/>
        <w:right w:val="none" w:sz="0" w:space="0" w:color="auto"/>
      </w:divBdr>
    </w:div>
    <w:div w:id="1776249250">
      <w:bodyDiv w:val="1"/>
      <w:marLeft w:val="0"/>
      <w:marRight w:val="0"/>
      <w:marTop w:val="0"/>
      <w:marBottom w:val="0"/>
      <w:divBdr>
        <w:top w:val="none" w:sz="0" w:space="0" w:color="auto"/>
        <w:left w:val="none" w:sz="0" w:space="0" w:color="auto"/>
        <w:bottom w:val="none" w:sz="0" w:space="0" w:color="auto"/>
        <w:right w:val="none" w:sz="0" w:space="0" w:color="auto"/>
      </w:divBdr>
    </w:div>
    <w:div w:id="2071414593">
      <w:bodyDiv w:val="1"/>
      <w:marLeft w:val="0"/>
      <w:marRight w:val="0"/>
      <w:marTop w:val="0"/>
      <w:marBottom w:val="0"/>
      <w:divBdr>
        <w:top w:val="none" w:sz="0" w:space="0" w:color="auto"/>
        <w:left w:val="none" w:sz="0" w:space="0" w:color="auto"/>
        <w:bottom w:val="none" w:sz="0" w:space="0" w:color="auto"/>
        <w:right w:val="none" w:sz="0" w:space="0" w:color="auto"/>
      </w:divBdr>
    </w:div>
    <w:div w:id="20924339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lickr.com/photos/projectrenewal/8284713580/in/set-72157629841067611" TargetMode="External"/><Relationship Id="rId13" Type="http://schemas.openxmlformats.org/officeDocument/2006/relationships/hyperlink" Target="http://www.flickr.com/photos/projectrenewal/8283667779/in/set-72157629953658862" TargetMode="External"/><Relationship Id="rId18" Type="http://schemas.openxmlformats.org/officeDocument/2006/relationships/image" Target="media/image3.tmp"/><Relationship Id="rId26" Type="http://schemas.openxmlformats.org/officeDocument/2006/relationships/image" Target="media/image7.tmp"/><Relationship Id="rId3" Type="http://schemas.openxmlformats.org/officeDocument/2006/relationships/styles" Target="styles.xml"/><Relationship Id="rId21" Type="http://schemas.openxmlformats.org/officeDocument/2006/relationships/hyperlink" Target="http://www.flickr.com/photos/projectrenewal/7421397060/in/set-72157630239986886" TargetMode="External"/><Relationship Id="rId7" Type="http://schemas.openxmlformats.org/officeDocument/2006/relationships/hyperlink" Target="http://my.projectrenewal.org/" TargetMode="External"/><Relationship Id="rId12" Type="http://schemas.openxmlformats.org/officeDocument/2006/relationships/hyperlink" Target="http://www.flickr.com/photos/projectrenewal/8284732108/in/set-72157629953658862" TargetMode="External"/><Relationship Id="rId17" Type="http://schemas.openxmlformats.org/officeDocument/2006/relationships/hyperlink" Target="http://www.youtube.com/watch?v=CHjpqmYF9Uw" TargetMode="External"/><Relationship Id="rId25" Type="http://schemas.openxmlformats.org/officeDocument/2006/relationships/hyperlink" Target="https://www.facebook.com/photo.php?fbid=10151731151066154&amp;set=a.167683781153.160227.32402371153&amp;type=3&amp;theater" TargetMode="External"/><Relationship Id="rId2" Type="http://schemas.openxmlformats.org/officeDocument/2006/relationships/numbering" Target="numbering.xml"/><Relationship Id="rId16" Type="http://schemas.openxmlformats.org/officeDocument/2006/relationships/image" Target="media/image2.tmp"/><Relationship Id="rId20" Type="http://schemas.openxmlformats.org/officeDocument/2006/relationships/image" Target="media/image5.tm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hyperlink" Target="http://www.flickr.com/photos/projectrenewal/9631118326/in/set-72157629862806710" TargetMode="External"/><Relationship Id="rId5" Type="http://schemas.openxmlformats.org/officeDocument/2006/relationships/settings" Target="settings.xml"/><Relationship Id="rId15" Type="http://schemas.openxmlformats.org/officeDocument/2006/relationships/hyperlink" Target="https://projectrenewal-test.squarespace.com/project-renewal-client-stories/2013/11/1/beverly-houston" TargetMode="External"/><Relationship Id="rId23" Type="http://schemas.openxmlformats.org/officeDocument/2006/relationships/image" Target="media/image6.tmp"/><Relationship Id="rId28" Type="http://schemas.openxmlformats.org/officeDocument/2006/relationships/theme" Target="theme/theme1.xml"/><Relationship Id="rId10" Type="http://schemas.openxmlformats.org/officeDocument/2006/relationships/hyperlink" Target="http://www.flickr.com/photos/projectrenewal/8023470353/in/set-72157631614125161" TargetMode="External"/><Relationship Id="rId19" Type="http://schemas.openxmlformats.org/officeDocument/2006/relationships/image" Target="media/image4.tmp"/><Relationship Id="rId4" Type="http://schemas.microsoft.com/office/2007/relationships/stylesWithEffects" Target="stylesWithEffects.xml"/><Relationship Id="rId9" Type="http://schemas.openxmlformats.org/officeDocument/2006/relationships/hyperlink" Target="http://www.flickr.com/photos/projectrenewal/8094663732/in/set-72157631614125161" TargetMode="External"/><Relationship Id="rId14" Type="http://schemas.openxmlformats.org/officeDocument/2006/relationships/hyperlink" Target="http://www.flickr.com/photos/projectrenewal/7309732668/in/set-72157629986779714" TargetMode="External"/><Relationship Id="rId22" Type="http://schemas.openxmlformats.org/officeDocument/2006/relationships/hyperlink" Target="https://projectrenewal-test.squarespace.com/vet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C30AFD-594F-40BB-927E-C22F768A1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1707</Words>
  <Characters>9734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OpenSky</Company>
  <LinksUpToDate>false</LinksUpToDate>
  <CharactersWithSpaces>11419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Joanna Stanberry</dc:creator>
  <cp:lastModifiedBy>Joanna Stanberry</cp:lastModifiedBy>
  <cp:revision>2</cp:revision>
  <cp:lastPrinted>2013-11-13T14:35:00Z</cp:lastPrinted>
  <dcterms:created xsi:type="dcterms:W3CDTF">2013-11-18T20:01:00Z</dcterms:created>
  <dcterms:modified xsi:type="dcterms:W3CDTF">2013-11-18T20:01:00Z</dcterms:modified>
</cp:coreProperties>
</file>